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7CDF5" w14:textId="77777777" w:rsidR="006D226D" w:rsidRPr="00F3720C" w:rsidRDefault="006D226D" w:rsidP="00A74A2B">
      <w:pPr>
        <w:spacing w:after="120"/>
        <w:jc w:val="center"/>
        <w:rPr>
          <w:b/>
          <w:bCs/>
          <w:sz w:val="28"/>
          <w:szCs w:val="28"/>
        </w:rPr>
      </w:pPr>
      <w:r w:rsidRPr="00F3720C">
        <w:rPr>
          <w:b/>
          <w:bCs/>
          <w:sz w:val="28"/>
          <w:szCs w:val="28"/>
        </w:rPr>
        <w:t>Quakers in Yorkshire</w:t>
      </w:r>
    </w:p>
    <w:p w14:paraId="62652C02" w14:textId="439BCC4B" w:rsidR="006D226D" w:rsidRPr="00F3720C" w:rsidRDefault="006D226D" w:rsidP="00A74A2B">
      <w:pPr>
        <w:spacing w:after="120"/>
        <w:jc w:val="center"/>
        <w:rPr>
          <w:b/>
          <w:bCs/>
          <w:sz w:val="28"/>
          <w:szCs w:val="28"/>
        </w:rPr>
      </w:pPr>
      <w:r w:rsidRPr="00F3720C">
        <w:rPr>
          <w:b/>
          <w:bCs/>
          <w:sz w:val="28"/>
          <w:szCs w:val="28"/>
        </w:rPr>
        <w:t>Group to Reinvigorate and Simplify Structures and Processes (GRASP)</w:t>
      </w:r>
    </w:p>
    <w:p w14:paraId="3DAEFC0F" w14:textId="49F3171C" w:rsidR="00B649AA" w:rsidRPr="00F3720C" w:rsidRDefault="00CF1AA3" w:rsidP="00A74A2B">
      <w:pPr>
        <w:spacing w:after="120"/>
        <w:jc w:val="center"/>
        <w:rPr>
          <w:b/>
          <w:sz w:val="28"/>
          <w:szCs w:val="28"/>
        </w:rPr>
      </w:pPr>
      <w:r w:rsidRPr="00F3720C">
        <w:rPr>
          <w:b/>
          <w:sz w:val="28"/>
          <w:szCs w:val="28"/>
        </w:rPr>
        <w:t xml:space="preserve">Minutes of meeting held on </w:t>
      </w:r>
      <w:r w:rsidR="007F0CBD">
        <w:rPr>
          <w:b/>
          <w:sz w:val="28"/>
          <w:szCs w:val="28"/>
        </w:rPr>
        <w:t>30</w:t>
      </w:r>
      <w:r w:rsidR="00BD0E86">
        <w:rPr>
          <w:b/>
          <w:sz w:val="28"/>
          <w:szCs w:val="28"/>
        </w:rPr>
        <w:t xml:space="preserve"> November </w:t>
      </w:r>
      <w:r w:rsidR="00883397" w:rsidRPr="00F3720C">
        <w:rPr>
          <w:b/>
          <w:sz w:val="28"/>
          <w:szCs w:val="28"/>
        </w:rPr>
        <w:t>2020</w:t>
      </w:r>
      <w:r w:rsidRPr="00F3720C">
        <w:rPr>
          <w:b/>
          <w:sz w:val="28"/>
          <w:szCs w:val="28"/>
        </w:rPr>
        <w:t xml:space="preserve"> </w:t>
      </w:r>
      <w:r w:rsidR="00CF4635" w:rsidRPr="00F3720C">
        <w:rPr>
          <w:b/>
          <w:sz w:val="28"/>
          <w:szCs w:val="28"/>
        </w:rPr>
        <w:t>by Zoom</w:t>
      </w:r>
    </w:p>
    <w:p w14:paraId="7D089374" w14:textId="77777777" w:rsidR="00B649AA" w:rsidRPr="00F3720C" w:rsidRDefault="00B649AA" w:rsidP="00A74A2B">
      <w:pPr>
        <w:spacing w:after="120"/>
      </w:pPr>
    </w:p>
    <w:p w14:paraId="22658400" w14:textId="11AB9DC9" w:rsidR="00B649AA" w:rsidRDefault="00BA5DE6" w:rsidP="00A74A2B">
      <w:pPr>
        <w:spacing w:after="120"/>
      </w:pPr>
      <w:r w:rsidRPr="00F3720C">
        <w:rPr>
          <w:b/>
          <w:bCs/>
        </w:rPr>
        <w:t xml:space="preserve">Present:  </w:t>
      </w:r>
      <w:r w:rsidR="00CF4635" w:rsidRPr="00F3720C">
        <w:t xml:space="preserve">David Bunney (CY), Alison Clarke (York), </w:t>
      </w:r>
      <w:r w:rsidR="007217FF" w:rsidRPr="00F3720C">
        <w:t>Tim Herrick (S&amp;B</w:t>
      </w:r>
      <w:r w:rsidR="00AC5553">
        <w:t>)</w:t>
      </w:r>
      <w:r w:rsidR="007217FF" w:rsidRPr="00F3720C">
        <w:t xml:space="preserve">, </w:t>
      </w:r>
      <w:r w:rsidRPr="00F3720C">
        <w:t>Jim Ledwidge (BWY),</w:t>
      </w:r>
      <w:r w:rsidR="00D245B9" w:rsidRPr="00F3720C">
        <w:t xml:space="preserve"> Tracey Martin (Leeds), </w:t>
      </w:r>
      <w:r w:rsidRPr="00F3720C">
        <w:t>David Olver (C&amp;K</w:t>
      </w:r>
      <w:r w:rsidR="00783034" w:rsidRPr="00F3720C">
        <w:t xml:space="preserve"> &amp; </w:t>
      </w:r>
      <w:r w:rsidRPr="00F3720C">
        <w:t>Convenor), Rosie Roberts (</w:t>
      </w:r>
      <w:r w:rsidR="002C6664">
        <w:t>c</w:t>
      </w:r>
      <w:r w:rsidR="00CF4635" w:rsidRPr="00F3720C">
        <w:t>o-opted</w:t>
      </w:r>
      <w:r w:rsidR="005176F2" w:rsidRPr="00F3720C">
        <w:t xml:space="preserve"> </w:t>
      </w:r>
      <w:r w:rsidR="002C6664">
        <w:t>to</w:t>
      </w:r>
      <w:r w:rsidR="005176F2" w:rsidRPr="00F3720C">
        <w:t xml:space="preserve"> link with young people</w:t>
      </w:r>
      <w:r w:rsidRPr="00F3720C">
        <w:t>)</w:t>
      </w:r>
      <w:r w:rsidR="006038A6" w:rsidRPr="00F3720C">
        <w:t xml:space="preserve">, </w:t>
      </w:r>
      <w:r w:rsidR="007217FF" w:rsidRPr="00F3720C">
        <w:t xml:space="preserve">Phyllis Wicks (P&amp;H), </w:t>
      </w:r>
      <w:r w:rsidR="006038A6" w:rsidRPr="00F3720C">
        <w:t>Barbara Windle (QiY Trustees)</w:t>
      </w:r>
      <w:r w:rsidR="00860EDB">
        <w:t>.</w:t>
      </w:r>
    </w:p>
    <w:p w14:paraId="548779B0" w14:textId="77777777" w:rsidR="00D74BF1" w:rsidRDefault="00D74BF1" w:rsidP="00A74A2B">
      <w:pPr>
        <w:spacing w:after="120"/>
        <w:rPr>
          <w:b/>
          <w:bCs/>
        </w:rPr>
      </w:pPr>
    </w:p>
    <w:p w14:paraId="72D54AB9" w14:textId="09992E07" w:rsidR="00BA5DE6" w:rsidRPr="00F3720C" w:rsidRDefault="00BA5DE6" w:rsidP="00A74A2B">
      <w:pPr>
        <w:spacing w:after="120"/>
        <w:rPr>
          <w:b/>
          <w:bCs/>
        </w:rPr>
      </w:pPr>
      <w:r w:rsidRPr="00F3720C">
        <w:rPr>
          <w:b/>
          <w:bCs/>
        </w:rPr>
        <w:t>We began our meeting with worship.</w:t>
      </w:r>
    </w:p>
    <w:p w14:paraId="3C6CA86E" w14:textId="2F864A52" w:rsidR="00F664E2" w:rsidRPr="00F3720C" w:rsidRDefault="00F664E2" w:rsidP="00A74A2B">
      <w:pPr>
        <w:spacing w:after="120"/>
      </w:pPr>
    </w:p>
    <w:p w14:paraId="232FB452" w14:textId="7128DFBF" w:rsidR="00326093" w:rsidRPr="00F3720C" w:rsidRDefault="0054521C" w:rsidP="00A74A2B">
      <w:pPr>
        <w:spacing w:after="120"/>
        <w:rPr>
          <w:b/>
          <w:bCs/>
        </w:rPr>
      </w:pPr>
      <w:r w:rsidRPr="00F3720C">
        <w:rPr>
          <w:b/>
          <w:bCs/>
        </w:rPr>
        <w:t>1</w:t>
      </w:r>
      <w:r w:rsidR="00E63A81" w:rsidRPr="00F3720C">
        <w:rPr>
          <w:b/>
          <w:bCs/>
        </w:rPr>
        <w:t xml:space="preserve">.  </w:t>
      </w:r>
      <w:r w:rsidR="00326093" w:rsidRPr="00F3720C">
        <w:rPr>
          <w:b/>
          <w:bCs/>
        </w:rPr>
        <w:t>Minutes</w:t>
      </w:r>
    </w:p>
    <w:p w14:paraId="75C3D00F" w14:textId="6CD2D5B8" w:rsidR="009B27CA" w:rsidRPr="00F3720C" w:rsidRDefault="00326093" w:rsidP="00A74A2B">
      <w:pPr>
        <w:spacing w:after="120"/>
      </w:pPr>
      <w:r w:rsidRPr="00F3720C">
        <w:t xml:space="preserve">The minutes of our meeting held on </w:t>
      </w:r>
      <w:r w:rsidR="009D720C">
        <w:t>9 Novem</w:t>
      </w:r>
      <w:r w:rsidR="00860EDB">
        <w:t xml:space="preserve">ber </w:t>
      </w:r>
      <w:r w:rsidR="002F278B" w:rsidRPr="00F3720C">
        <w:t xml:space="preserve">2020 </w:t>
      </w:r>
      <w:r w:rsidRPr="00F3720C">
        <w:t>have been circulated.</w:t>
      </w:r>
    </w:p>
    <w:p w14:paraId="70E09385" w14:textId="67149666" w:rsidR="00883397" w:rsidRDefault="00883397" w:rsidP="00A74A2B">
      <w:pPr>
        <w:spacing w:after="120"/>
      </w:pPr>
    </w:p>
    <w:p w14:paraId="1BDABEA5" w14:textId="244A5AA1" w:rsidR="00E94701" w:rsidRDefault="00C0443C" w:rsidP="00A74A2B">
      <w:pPr>
        <w:spacing w:after="120"/>
      </w:pPr>
      <w:r>
        <w:rPr>
          <w:b/>
          <w:bCs/>
        </w:rPr>
        <w:t>2.  GRASP Nominations Workshop</w:t>
      </w:r>
    </w:p>
    <w:p w14:paraId="1E655591" w14:textId="636E46C9" w:rsidR="008B06AE" w:rsidRDefault="008B06AE" w:rsidP="00A74A2B">
      <w:pPr>
        <w:spacing w:after="120"/>
      </w:pPr>
      <w:r>
        <w:t>We have heard that the online nominations workshop held on Saturday 21 November was attended by 25 Friends.  We have received a summary of contributions.</w:t>
      </w:r>
    </w:p>
    <w:p w14:paraId="24532845" w14:textId="1199FFBE" w:rsidR="00E94701" w:rsidRDefault="008B06AE" w:rsidP="00A74A2B">
      <w:pPr>
        <w:spacing w:after="120"/>
      </w:pPr>
      <w:r>
        <w:t xml:space="preserve">It was a very successful workshop and generated considerable sharing of ideas and willingness to work together to enhance the nominations process.  </w:t>
      </w:r>
      <w:r w:rsidR="00D1434A">
        <w:t>The feedback has been very positive.  The reasons for its success included limiting to 25 participants (one zoom screen) and limiting to 90 minutes.  Care was taken in preparation by making connections with participants.</w:t>
      </w:r>
    </w:p>
    <w:p w14:paraId="5CDB1809" w14:textId="73920B03" w:rsidR="00C57337" w:rsidRDefault="00C57337" w:rsidP="00A74A2B">
      <w:pPr>
        <w:spacing w:after="120"/>
      </w:pPr>
      <w:r>
        <w:t>Three suggestions have been made as follow up:</w:t>
      </w:r>
    </w:p>
    <w:p w14:paraId="02749B6E" w14:textId="3126100C" w:rsidR="00D1434A" w:rsidRDefault="00D1434A" w:rsidP="00D1434A">
      <w:pPr>
        <w:spacing w:after="120"/>
      </w:pPr>
      <w:r>
        <w:t>(1)  A document designed for those who are new to the nomination process, called “The work of nominations committees” to encourage greater participation in nominations.</w:t>
      </w:r>
    </w:p>
    <w:p w14:paraId="48237B4F" w14:textId="69B76E18" w:rsidR="00D1434A" w:rsidRDefault="00D1434A" w:rsidP="00D1434A">
      <w:pPr>
        <w:spacing w:after="120"/>
      </w:pPr>
      <w:r>
        <w:t xml:space="preserve">(2)  A short talking-heads video designed to inspire and inform Friends about nominations.  </w:t>
      </w:r>
    </w:p>
    <w:p w14:paraId="0761B782" w14:textId="1486DA59" w:rsidR="00C57337" w:rsidRDefault="00D1434A" w:rsidP="00D1434A">
      <w:pPr>
        <w:spacing w:after="120"/>
      </w:pPr>
      <w:r>
        <w:t xml:space="preserve">(3)  </w:t>
      </w:r>
      <w:r w:rsidR="00C57337">
        <w:t xml:space="preserve">An email </w:t>
      </w:r>
      <w:r>
        <w:t xml:space="preserve">support </w:t>
      </w:r>
      <w:r w:rsidR="00C57337">
        <w:t>list for those involved with safeguarding</w:t>
      </w:r>
      <w:r>
        <w:t>.  T</w:t>
      </w:r>
      <w:r w:rsidR="00C57337">
        <w:t xml:space="preserve">he workshop thought that this was an obvious subject for </w:t>
      </w:r>
      <w:r>
        <w:t xml:space="preserve">trial </w:t>
      </w:r>
      <w:r w:rsidR="00C57337">
        <w:t>sharing across AMs.  Ruth McTighe (Central Yorkshire AM) has offered to host the list.</w:t>
      </w:r>
    </w:p>
    <w:p w14:paraId="169D5085" w14:textId="69425790" w:rsidR="005A09E4" w:rsidRDefault="005A09E4" w:rsidP="00A74A2B">
      <w:pPr>
        <w:spacing w:after="120"/>
      </w:pPr>
      <w:r>
        <w:t xml:space="preserve">We endorse the suggestions and </w:t>
      </w:r>
      <w:r w:rsidR="00D1434A">
        <w:t xml:space="preserve">particularly </w:t>
      </w:r>
      <w:r>
        <w:t>thank Jim</w:t>
      </w:r>
      <w:r w:rsidR="00D1434A">
        <w:t xml:space="preserve"> and Rosie</w:t>
      </w:r>
      <w:r>
        <w:t xml:space="preserve"> for </w:t>
      </w:r>
      <w:r w:rsidR="00D1434A">
        <w:t>producing (1) and (2) above.  We look forward to seeing the drafts</w:t>
      </w:r>
      <w:r>
        <w:t>.</w:t>
      </w:r>
    </w:p>
    <w:p w14:paraId="03D8D5F2" w14:textId="77777777" w:rsidR="00E94701" w:rsidRDefault="00E94701" w:rsidP="00E94701">
      <w:pPr>
        <w:spacing w:after="120"/>
      </w:pPr>
    </w:p>
    <w:p w14:paraId="720A117A" w14:textId="7F47414D" w:rsidR="00E94701" w:rsidRDefault="00E94701" w:rsidP="00E94701">
      <w:pPr>
        <w:spacing w:after="120"/>
        <w:rPr>
          <w:b/>
          <w:bCs/>
        </w:rPr>
      </w:pPr>
      <w:r w:rsidRPr="00C429E3">
        <w:rPr>
          <w:b/>
          <w:bCs/>
        </w:rPr>
        <w:t>3.  Local Development Worker</w:t>
      </w:r>
    </w:p>
    <w:p w14:paraId="6BA113B1" w14:textId="3F1E106A" w:rsidR="00C429E3" w:rsidRDefault="00C429E3" w:rsidP="00E94701">
      <w:pPr>
        <w:spacing w:after="120"/>
      </w:pPr>
      <w:r>
        <w:t xml:space="preserve">Further to the discussion at our last meeting, </w:t>
      </w:r>
      <w:r w:rsidR="00161925">
        <w:t>we have heard about the online sessions attended by Alison and Jim.</w:t>
      </w:r>
      <w:r w:rsidR="00B11DDE">
        <w:t xml:space="preserve">  They were inspiring and informative.</w:t>
      </w:r>
    </w:p>
    <w:p w14:paraId="1B0AFCE3" w14:textId="5B1EFED8" w:rsidR="00161925" w:rsidRDefault="00161925" w:rsidP="00E94701">
      <w:pPr>
        <w:spacing w:after="120"/>
      </w:pPr>
      <w:r>
        <w:t>The advert for all four new LDWs is expected to appear in The Friend early next month.</w:t>
      </w:r>
      <w:r w:rsidR="00B11DDE">
        <w:t xml:space="preserve">  </w:t>
      </w:r>
      <w:r>
        <w:t xml:space="preserve">We agree to circulate the advert to local meetings in our AMs, encouraging Clerks </w:t>
      </w:r>
      <w:r w:rsidR="00B11DDE">
        <w:t>to</w:t>
      </w:r>
      <w:r>
        <w:t xml:space="preserve"> pass it on to anyone who might be interested in the Yorkshire LDW.</w:t>
      </w:r>
    </w:p>
    <w:p w14:paraId="750E9AB8" w14:textId="176F4BE7" w:rsidR="00E94701" w:rsidRPr="00F762B0" w:rsidRDefault="00E94701" w:rsidP="00E94701">
      <w:pPr>
        <w:spacing w:after="120"/>
        <w:rPr>
          <w:b/>
          <w:bCs/>
        </w:rPr>
      </w:pPr>
      <w:r w:rsidRPr="00F762B0">
        <w:rPr>
          <w:b/>
          <w:bCs/>
        </w:rPr>
        <w:lastRenderedPageBreak/>
        <w:t xml:space="preserve">4.  Round up </w:t>
      </w:r>
    </w:p>
    <w:p w14:paraId="2AC14BF8" w14:textId="7F7F9B91" w:rsidR="00F762B0" w:rsidRDefault="00F762B0" w:rsidP="00E94701">
      <w:pPr>
        <w:spacing w:after="120"/>
      </w:pPr>
      <w:r>
        <w:t xml:space="preserve">We have heard of latest developments </w:t>
      </w:r>
      <w:r w:rsidR="00B11DDE">
        <w:t>in our areas</w:t>
      </w:r>
      <w:r>
        <w:t>.</w:t>
      </w:r>
    </w:p>
    <w:p w14:paraId="53FCB58F" w14:textId="77777777" w:rsidR="00F762B0" w:rsidRDefault="00F762B0" w:rsidP="00E94701">
      <w:pPr>
        <w:spacing w:after="120"/>
      </w:pPr>
    </w:p>
    <w:p w14:paraId="40C0BD18" w14:textId="77777777" w:rsidR="00B11DDE" w:rsidRPr="00F762B0" w:rsidRDefault="00E94701" w:rsidP="00B11DDE">
      <w:pPr>
        <w:spacing w:after="120"/>
        <w:rPr>
          <w:b/>
          <w:bCs/>
        </w:rPr>
      </w:pPr>
      <w:bookmarkStart w:id="0" w:name="_GoBack"/>
      <w:bookmarkEnd w:id="0"/>
      <w:r w:rsidRPr="00F762B0">
        <w:rPr>
          <w:b/>
          <w:bCs/>
        </w:rPr>
        <w:t xml:space="preserve">5.  </w:t>
      </w:r>
      <w:r w:rsidR="00B11DDE" w:rsidRPr="00F762B0">
        <w:rPr>
          <w:b/>
          <w:bCs/>
        </w:rPr>
        <w:t>Final report</w:t>
      </w:r>
    </w:p>
    <w:p w14:paraId="3D230AB3" w14:textId="77777777" w:rsidR="00B11DDE" w:rsidRDefault="00B11DDE" w:rsidP="00B11DDE">
      <w:pPr>
        <w:spacing w:after="120"/>
      </w:pPr>
      <w:r>
        <w:t>David has briefed us on the writing of the final report.  He has completed a first draft and plans to circulate it for comments by the end of this week.</w:t>
      </w:r>
    </w:p>
    <w:p w14:paraId="7A2EFFC4" w14:textId="3787B664" w:rsidR="00B11DDE" w:rsidRDefault="00B11DDE" w:rsidP="00B11DDE">
      <w:pPr>
        <w:spacing w:after="120"/>
      </w:pPr>
      <w:r>
        <w:t>We agree that each of us will read it over the next month and respond by 1 January 2021.</w:t>
      </w:r>
    </w:p>
    <w:p w14:paraId="276AAE98" w14:textId="77777777" w:rsidR="00B11DDE" w:rsidRDefault="00B11DDE" w:rsidP="00B11DDE">
      <w:pPr>
        <w:spacing w:after="120"/>
      </w:pPr>
    </w:p>
    <w:p w14:paraId="7857AA4E" w14:textId="2922860B" w:rsidR="00E94701" w:rsidRPr="00F762B0" w:rsidRDefault="00B11DDE" w:rsidP="00B11DDE">
      <w:pPr>
        <w:spacing w:after="120"/>
        <w:rPr>
          <w:b/>
          <w:bCs/>
        </w:rPr>
      </w:pPr>
      <w:r>
        <w:rPr>
          <w:b/>
          <w:bCs/>
        </w:rPr>
        <w:t xml:space="preserve">6.  </w:t>
      </w:r>
      <w:r w:rsidR="00E94701" w:rsidRPr="00F762B0">
        <w:rPr>
          <w:b/>
          <w:bCs/>
        </w:rPr>
        <w:t>Recommendations in GRASP report</w:t>
      </w:r>
    </w:p>
    <w:p w14:paraId="1BACB9A0" w14:textId="5DE0A215" w:rsidR="00F762B0" w:rsidRDefault="00F762B0" w:rsidP="00E94701">
      <w:pPr>
        <w:spacing w:after="120"/>
      </w:pPr>
      <w:r>
        <w:t>We have continued the discussion at our last meeting, particularly on the structure of the recommendations.</w:t>
      </w:r>
    </w:p>
    <w:p w14:paraId="0DB6DC05" w14:textId="5AA51CCD" w:rsidR="00F762B0" w:rsidRDefault="00B11DDE" w:rsidP="00E94701">
      <w:pPr>
        <w:spacing w:after="120"/>
      </w:pPr>
      <w:r>
        <w:t>We agree that we will base our recommendations on the current headings.  We will include a section on what we can offer in the way of help.</w:t>
      </w:r>
    </w:p>
    <w:p w14:paraId="0B4EB938" w14:textId="6B0B8F12" w:rsidR="00B11DDE" w:rsidRDefault="00B11DDE" w:rsidP="00E94701">
      <w:pPr>
        <w:spacing w:after="120"/>
      </w:pPr>
      <w:r>
        <w:t>We agree that we ought to offer a number of potentially quick ‘wins’ to give confidence as well as offer longer term recommendations.</w:t>
      </w:r>
    </w:p>
    <w:p w14:paraId="57AF2CFF" w14:textId="090C25EA" w:rsidR="00B11DDE" w:rsidRDefault="00B11DDE" w:rsidP="00E94701">
      <w:pPr>
        <w:spacing w:after="120"/>
      </w:pPr>
      <w:r>
        <w:t>Meetings need reminding that they do not need to do things on their own.  Sometimes strategic thinking is needed to solve long term operational issues.</w:t>
      </w:r>
    </w:p>
    <w:p w14:paraId="2571748F" w14:textId="15AE9307" w:rsidR="00B11DDE" w:rsidRDefault="00B11DDE" w:rsidP="00E94701">
      <w:pPr>
        <w:spacing w:after="120"/>
      </w:pPr>
      <w:r>
        <w:t>We agree that some quotations can be helpful and will break up the text.  Quotes from Young Friends would be good.</w:t>
      </w:r>
    </w:p>
    <w:p w14:paraId="3BBD7392" w14:textId="77777777" w:rsidR="008F23BD" w:rsidRDefault="008F23BD" w:rsidP="008F23BD">
      <w:pPr>
        <w:spacing w:after="120"/>
      </w:pPr>
    </w:p>
    <w:p w14:paraId="01F27398" w14:textId="4A8A034E" w:rsidR="00C74480" w:rsidRPr="00F3720C" w:rsidRDefault="00B11DDE" w:rsidP="00A74A2B">
      <w:pPr>
        <w:spacing w:after="120"/>
        <w:rPr>
          <w:b/>
          <w:bCs/>
        </w:rPr>
      </w:pPr>
      <w:r>
        <w:rPr>
          <w:b/>
          <w:bCs/>
        </w:rPr>
        <w:t>7</w:t>
      </w:r>
      <w:r w:rsidR="00C74480" w:rsidRPr="00F3720C">
        <w:rPr>
          <w:b/>
          <w:bCs/>
        </w:rPr>
        <w:t>.  Date of next meeting</w:t>
      </w:r>
    </w:p>
    <w:p w14:paraId="4D4948D0" w14:textId="16264B42" w:rsidR="00C74480" w:rsidRPr="002442F5" w:rsidRDefault="00C74690" w:rsidP="00A74A2B">
      <w:pPr>
        <w:spacing w:after="120"/>
        <w:rPr>
          <w:b/>
          <w:bCs/>
        </w:rPr>
      </w:pPr>
      <w:r w:rsidRPr="00F3720C">
        <w:t xml:space="preserve">We agree to meet next by Zoom on </w:t>
      </w:r>
      <w:r w:rsidR="00F25D7D" w:rsidRPr="002442F5">
        <w:rPr>
          <w:b/>
          <w:bCs/>
        </w:rPr>
        <w:t xml:space="preserve">Monday </w:t>
      </w:r>
      <w:r w:rsidR="00B11DDE">
        <w:rPr>
          <w:b/>
          <w:bCs/>
        </w:rPr>
        <w:t xml:space="preserve">11 January 2021 </w:t>
      </w:r>
      <w:r w:rsidR="00EA5E85" w:rsidRPr="002442F5">
        <w:rPr>
          <w:b/>
          <w:bCs/>
        </w:rPr>
        <w:t xml:space="preserve">from </w:t>
      </w:r>
      <w:r w:rsidR="008F23BD" w:rsidRPr="002442F5">
        <w:rPr>
          <w:b/>
          <w:bCs/>
        </w:rPr>
        <w:t>7.00</w:t>
      </w:r>
      <w:r w:rsidR="002E1058" w:rsidRPr="002442F5">
        <w:rPr>
          <w:b/>
          <w:bCs/>
        </w:rPr>
        <w:t xml:space="preserve"> </w:t>
      </w:r>
      <w:r w:rsidR="00EA5E85" w:rsidRPr="002442F5">
        <w:rPr>
          <w:b/>
          <w:bCs/>
        </w:rPr>
        <w:t xml:space="preserve">pm to </w:t>
      </w:r>
      <w:r w:rsidR="008F23BD" w:rsidRPr="002442F5">
        <w:rPr>
          <w:b/>
          <w:bCs/>
        </w:rPr>
        <w:t>9.00</w:t>
      </w:r>
      <w:r w:rsidR="002E1058" w:rsidRPr="002442F5">
        <w:rPr>
          <w:b/>
          <w:bCs/>
        </w:rPr>
        <w:t xml:space="preserve"> </w:t>
      </w:r>
      <w:r w:rsidR="00EA5E85" w:rsidRPr="002442F5">
        <w:rPr>
          <w:b/>
          <w:bCs/>
        </w:rPr>
        <w:t>pm</w:t>
      </w:r>
      <w:r w:rsidR="00F25D7D" w:rsidRPr="002442F5">
        <w:rPr>
          <w:b/>
          <w:bCs/>
        </w:rPr>
        <w:t>.</w:t>
      </w:r>
    </w:p>
    <w:p w14:paraId="7808D82E" w14:textId="5635E58D" w:rsidR="00C74690" w:rsidRPr="00F3720C" w:rsidRDefault="00C74690" w:rsidP="00A74A2B">
      <w:pPr>
        <w:spacing w:after="120"/>
      </w:pPr>
    </w:p>
    <w:p w14:paraId="6CB4410A" w14:textId="5A300F46" w:rsidR="00A74A2B" w:rsidRPr="00F3720C" w:rsidRDefault="00A74A2B" w:rsidP="00A74A2B">
      <w:pPr>
        <w:spacing w:after="120"/>
      </w:pPr>
    </w:p>
    <w:p w14:paraId="00C6C6FA" w14:textId="77777777" w:rsidR="00A74A2B" w:rsidRPr="00F3720C" w:rsidRDefault="00A74A2B" w:rsidP="00A74A2B">
      <w:pPr>
        <w:spacing w:after="120"/>
      </w:pPr>
    </w:p>
    <w:p w14:paraId="4EB8C4CC" w14:textId="400689F3" w:rsidR="00194E6E" w:rsidRPr="00F3720C" w:rsidRDefault="00194E6E" w:rsidP="00A74A2B">
      <w:pPr>
        <w:spacing w:after="120"/>
      </w:pPr>
      <w:r w:rsidRPr="00F3720C">
        <w:t>David Olver</w:t>
      </w:r>
    </w:p>
    <w:p w14:paraId="55E6F975" w14:textId="47890B7D" w:rsidR="00194E6E" w:rsidRPr="00F3720C" w:rsidRDefault="009D720C" w:rsidP="00A74A2B">
      <w:pPr>
        <w:spacing w:after="120"/>
      </w:pPr>
      <w:r>
        <w:t>30</w:t>
      </w:r>
      <w:r w:rsidR="00511905">
        <w:t xml:space="preserve"> November 2020</w:t>
      </w:r>
    </w:p>
    <w:sectPr w:rsidR="00194E6E" w:rsidRPr="00F3720C" w:rsidSect="008C373F">
      <w:footerReference w:type="default" r:id="rId7"/>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EAD2C" w14:textId="77777777" w:rsidR="000D63A7" w:rsidRDefault="000D63A7" w:rsidP="008C373F">
      <w:r>
        <w:separator/>
      </w:r>
    </w:p>
  </w:endnote>
  <w:endnote w:type="continuationSeparator" w:id="0">
    <w:p w14:paraId="0CC9C22E" w14:textId="77777777" w:rsidR="000D63A7" w:rsidRDefault="000D63A7" w:rsidP="008C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745083"/>
      <w:docPartObj>
        <w:docPartGallery w:val="Page Numbers (Bottom of Page)"/>
        <w:docPartUnique/>
      </w:docPartObj>
    </w:sdtPr>
    <w:sdtEndPr>
      <w:rPr>
        <w:noProof/>
      </w:rPr>
    </w:sdtEndPr>
    <w:sdtContent>
      <w:p w14:paraId="576D4222" w14:textId="2A1B820A" w:rsidR="008C373F" w:rsidRDefault="008C37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0AB656" w14:textId="77777777" w:rsidR="008C373F" w:rsidRDefault="008C3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DAB52" w14:textId="77777777" w:rsidR="000D63A7" w:rsidRDefault="000D63A7" w:rsidP="008C373F">
      <w:r>
        <w:separator/>
      </w:r>
    </w:p>
  </w:footnote>
  <w:footnote w:type="continuationSeparator" w:id="0">
    <w:p w14:paraId="050B85A0" w14:textId="77777777" w:rsidR="000D63A7" w:rsidRDefault="000D63A7" w:rsidP="008C3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F4209"/>
    <w:multiLevelType w:val="hybridMultilevel"/>
    <w:tmpl w:val="40B2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A386E"/>
    <w:multiLevelType w:val="hybridMultilevel"/>
    <w:tmpl w:val="420A07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07539C"/>
    <w:multiLevelType w:val="hybridMultilevel"/>
    <w:tmpl w:val="87DEBBF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39BE74C7"/>
    <w:multiLevelType w:val="hybridMultilevel"/>
    <w:tmpl w:val="9A764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A865B9"/>
    <w:multiLevelType w:val="hybridMultilevel"/>
    <w:tmpl w:val="00949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9B7477"/>
    <w:multiLevelType w:val="hybridMultilevel"/>
    <w:tmpl w:val="D2C2D4F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D30635"/>
    <w:multiLevelType w:val="hybridMultilevel"/>
    <w:tmpl w:val="B15E0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0B538B"/>
    <w:multiLevelType w:val="hybridMultilevel"/>
    <w:tmpl w:val="871CA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5F742C"/>
    <w:multiLevelType w:val="hybridMultilevel"/>
    <w:tmpl w:val="1F624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
  </w:num>
  <w:num w:numId="5">
    <w:abstractNumId w:val="8"/>
  </w:num>
  <w:num w:numId="6">
    <w:abstractNumId w:val="0"/>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26D"/>
    <w:rsid w:val="000049A1"/>
    <w:rsid w:val="00016E7D"/>
    <w:rsid w:val="000537C2"/>
    <w:rsid w:val="00064052"/>
    <w:rsid w:val="00094FF5"/>
    <w:rsid w:val="000B0048"/>
    <w:rsid w:val="000B0A25"/>
    <w:rsid w:val="000C0E41"/>
    <w:rsid w:val="000D0AC4"/>
    <w:rsid w:val="000D63A7"/>
    <w:rsid w:val="000D6DEA"/>
    <w:rsid w:val="00131DDA"/>
    <w:rsid w:val="00153AE7"/>
    <w:rsid w:val="00161925"/>
    <w:rsid w:val="001676CF"/>
    <w:rsid w:val="00167B13"/>
    <w:rsid w:val="00194E6E"/>
    <w:rsid w:val="001F4C85"/>
    <w:rsid w:val="00201B7B"/>
    <w:rsid w:val="002442F5"/>
    <w:rsid w:val="0024759E"/>
    <w:rsid w:val="0025386D"/>
    <w:rsid w:val="00274144"/>
    <w:rsid w:val="00281E15"/>
    <w:rsid w:val="002A73F2"/>
    <w:rsid w:val="002B3CE3"/>
    <w:rsid w:val="002C6664"/>
    <w:rsid w:val="002E1058"/>
    <w:rsid w:val="002F278B"/>
    <w:rsid w:val="002F57AA"/>
    <w:rsid w:val="00325108"/>
    <w:rsid w:val="00326093"/>
    <w:rsid w:val="00333106"/>
    <w:rsid w:val="00342529"/>
    <w:rsid w:val="00373F45"/>
    <w:rsid w:val="003B3D74"/>
    <w:rsid w:val="003C5157"/>
    <w:rsid w:val="003D5CCC"/>
    <w:rsid w:val="003F1C7D"/>
    <w:rsid w:val="00404CBB"/>
    <w:rsid w:val="00476549"/>
    <w:rsid w:val="004C3A1A"/>
    <w:rsid w:val="004C4C13"/>
    <w:rsid w:val="004D4029"/>
    <w:rsid w:val="004E43AA"/>
    <w:rsid w:val="0050302D"/>
    <w:rsid w:val="00506E8A"/>
    <w:rsid w:val="00511905"/>
    <w:rsid w:val="005176F2"/>
    <w:rsid w:val="005336F4"/>
    <w:rsid w:val="0054521C"/>
    <w:rsid w:val="00556B0E"/>
    <w:rsid w:val="005721F9"/>
    <w:rsid w:val="00572678"/>
    <w:rsid w:val="005756BC"/>
    <w:rsid w:val="00591752"/>
    <w:rsid w:val="00597B75"/>
    <w:rsid w:val="005A09E4"/>
    <w:rsid w:val="005D0FDC"/>
    <w:rsid w:val="005E053E"/>
    <w:rsid w:val="006038A6"/>
    <w:rsid w:val="0061228C"/>
    <w:rsid w:val="0062628E"/>
    <w:rsid w:val="00646B0E"/>
    <w:rsid w:val="006B02B2"/>
    <w:rsid w:val="006D0B5E"/>
    <w:rsid w:val="006D226D"/>
    <w:rsid w:val="0070021A"/>
    <w:rsid w:val="00703222"/>
    <w:rsid w:val="00705ECC"/>
    <w:rsid w:val="00713D36"/>
    <w:rsid w:val="007201D2"/>
    <w:rsid w:val="007217FF"/>
    <w:rsid w:val="0072643B"/>
    <w:rsid w:val="007317BF"/>
    <w:rsid w:val="00734B20"/>
    <w:rsid w:val="007414E6"/>
    <w:rsid w:val="0074152A"/>
    <w:rsid w:val="00783034"/>
    <w:rsid w:val="00797BB1"/>
    <w:rsid w:val="007A12D0"/>
    <w:rsid w:val="007C00EC"/>
    <w:rsid w:val="007C16ED"/>
    <w:rsid w:val="007E238E"/>
    <w:rsid w:val="007F0CBD"/>
    <w:rsid w:val="0081082A"/>
    <w:rsid w:val="00810A71"/>
    <w:rsid w:val="00841A60"/>
    <w:rsid w:val="00857F38"/>
    <w:rsid w:val="00860EDB"/>
    <w:rsid w:val="00883397"/>
    <w:rsid w:val="0088378B"/>
    <w:rsid w:val="008A30EB"/>
    <w:rsid w:val="008B06AE"/>
    <w:rsid w:val="008B7F0E"/>
    <w:rsid w:val="008C373F"/>
    <w:rsid w:val="008F1FF8"/>
    <w:rsid w:val="008F23BD"/>
    <w:rsid w:val="009033C1"/>
    <w:rsid w:val="00913716"/>
    <w:rsid w:val="0091654E"/>
    <w:rsid w:val="00963B01"/>
    <w:rsid w:val="009874CC"/>
    <w:rsid w:val="009902F0"/>
    <w:rsid w:val="009923A3"/>
    <w:rsid w:val="009A2B2F"/>
    <w:rsid w:val="009B27CA"/>
    <w:rsid w:val="009D2FA5"/>
    <w:rsid w:val="009D720C"/>
    <w:rsid w:val="009F064D"/>
    <w:rsid w:val="009F5878"/>
    <w:rsid w:val="00A079DE"/>
    <w:rsid w:val="00A15450"/>
    <w:rsid w:val="00A40344"/>
    <w:rsid w:val="00A57227"/>
    <w:rsid w:val="00A74A2B"/>
    <w:rsid w:val="00A77057"/>
    <w:rsid w:val="00A91D84"/>
    <w:rsid w:val="00A95A58"/>
    <w:rsid w:val="00AC5553"/>
    <w:rsid w:val="00AD07AC"/>
    <w:rsid w:val="00AD5D76"/>
    <w:rsid w:val="00AF0F9D"/>
    <w:rsid w:val="00B017AF"/>
    <w:rsid w:val="00B1100A"/>
    <w:rsid w:val="00B11DDE"/>
    <w:rsid w:val="00B22D3E"/>
    <w:rsid w:val="00B24BA3"/>
    <w:rsid w:val="00B27667"/>
    <w:rsid w:val="00B43664"/>
    <w:rsid w:val="00B649AA"/>
    <w:rsid w:val="00B82DAA"/>
    <w:rsid w:val="00BA5DE6"/>
    <w:rsid w:val="00BB13C2"/>
    <w:rsid w:val="00BB3462"/>
    <w:rsid w:val="00BB7385"/>
    <w:rsid w:val="00BD0E86"/>
    <w:rsid w:val="00C0355C"/>
    <w:rsid w:val="00C0443C"/>
    <w:rsid w:val="00C25736"/>
    <w:rsid w:val="00C429E3"/>
    <w:rsid w:val="00C4355F"/>
    <w:rsid w:val="00C57337"/>
    <w:rsid w:val="00C57ED1"/>
    <w:rsid w:val="00C74480"/>
    <w:rsid w:val="00C74690"/>
    <w:rsid w:val="00C874D3"/>
    <w:rsid w:val="00CD7225"/>
    <w:rsid w:val="00CE0C32"/>
    <w:rsid w:val="00CF1AA3"/>
    <w:rsid w:val="00CF4588"/>
    <w:rsid w:val="00CF4635"/>
    <w:rsid w:val="00D1434A"/>
    <w:rsid w:val="00D245B9"/>
    <w:rsid w:val="00D32B61"/>
    <w:rsid w:val="00D72CF7"/>
    <w:rsid w:val="00D74BF1"/>
    <w:rsid w:val="00D801A2"/>
    <w:rsid w:val="00D83634"/>
    <w:rsid w:val="00DA5F75"/>
    <w:rsid w:val="00DC0A08"/>
    <w:rsid w:val="00DD14F4"/>
    <w:rsid w:val="00DE4C08"/>
    <w:rsid w:val="00E23926"/>
    <w:rsid w:val="00E252D3"/>
    <w:rsid w:val="00E37C20"/>
    <w:rsid w:val="00E55B33"/>
    <w:rsid w:val="00E634BD"/>
    <w:rsid w:val="00E63A81"/>
    <w:rsid w:val="00E67116"/>
    <w:rsid w:val="00E94701"/>
    <w:rsid w:val="00EA5E85"/>
    <w:rsid w:val="00ED0CC8"/>
    <w:rsid w:val="00ED5853"/>
    <w:rsid w:val="00ED6064"/>
    <w:rsid w:val="00EE37C6"/>
    <w:rsid w:val="00F051AD"/>
    <w:rsid w:val="00F22F34"/>
    <w:rsid w:val="00F25D7D"/>
    <w:rsid w:val="00F3720C"/>
    <w:rsid w:val="00F664E2"/>
    <w:rsid w:val="00F762B0"/>
    <w:rsid w:val="00F76580"/>
    <w:rsid w:val="00FA27E6"/>
    <w:rsid w:val="00FA6E98"/>
    <w:rsid w:val="00FC2F46"/>
    <w:rsid w:val="00FE27DF"/>
    <w:rsid w:val="00FF6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7786"/>
  <w15:chartTrackingRefBased/>
  <w15:docId w15:val="{20E057DC-3270-4571-AFCD-3923268E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iCs/>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A0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26D"/>
    <w:pPr>
      <w:ind w:left="720"/>
      <w:contextualSpacing/>
    </w:pPr>
  </w:style>
  <w:style w:type="paragraph" w:styleId="BalloonText">
    <w:name w:val="Balloon Text"/>
    <w:basedOn w:val="Normal"/>
    <w:link w:val="BalloonTextChar"/>
    <w:uiPriority w:val="99"/>
    <w:semiHidden/>
    <w:unhideWhenUsed/>
    <w:rsid w:val="00247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59E"/>
    <w:rPr>
      <w:rFonts w:ascii="Segoe UI" w:hAnsi="Segoe UI" w:cs="Segoe UI"/>
      <w:sz w:val="18"/>
      <w:szCs w:val="18"/>
    </w:rPr>
  </w:style>
  <w:style w:type="paragraph" w:styleId="Header">
    <w:name w:val="header"/>
    <w:basedOn w:val="Normal"/>
    <w:link w:val="HeaderChar"/>
    <w:uiPriority w:val="99"/>
    <w:unhideWhenUsed/>
    <w:rsid w:val="008C373F"/>
    <w:pPr>
      <w:tabs>
        <w:tab w:val="center" w:pos="4513"/>
        <w:tab w:val="right" w:pos="9026"/>
      </w:tabs>
    </w:pPr>
  </w:style>
  <w:style w:type="character" w:customStyle="1" w:styleId="HeaderChar">
    <w:name w:val="Header Char"/>
    <w:basedOn w:val="DefaultParagraphFont"/>
    <w:link w:val="Header"/>
    <w:uiPriority w:val="99"/>
    <w:rsid w:val="008C373F"/>
  </w:style>
  <w:style w:type="paragraph" w:styleId="Footer">
    <w:name w:val="footer"/>
    <w:basedOn w:val="Normal"/>
    <w:link w:val="FooterChar"/>
    <w:uiPriority w:val="99"/>
    <w:unhideWhenUsed/>
    <w:rsid w:val="008C373F"/>
    <w:pPr>
      <w:tabs>
        <w:tab w:val="center" w:pos="4513"/>
        <w:tab w:val="right" w:pos="9026"/>
      </w:tabs>
    </w:pPr>
  </w:style>
  <w:style w:type="character" w:customStyle="1" w:styleId="FooterChar">
    <w:name w:val="Footer Char"/>
    <w:basedOn w:val="DefaultParagraphFont"/>
    <w:link w:val="Footer"/>
    <w:uiPriority w:val="99"/>
    <w:rsid w:val="008C373F"/>
  </w:style>
  <w:style w:type="character" w:styleId="Hyperlink">
    <w:name w:val="Hyperlink"/>
    <w:basedOn w:val="DefaultParagraphFont"/>
    <w:uiPriority w:val="99"/>
    <w:unhideWhenUsed/>
    <w:rsid w:val="00D83634"/>
    <w:rPr>
      <w:color w:val="0563C1" w:themeColor="hyperlink"/>
      <w:u w:val="single"/>
    </w:rPr>
  </w:style>
  <w:style w:type="character" w:styleId="UnresolvedMention">
    <w:name w:val="Unresolved Mention"/>
    <w:basedOn w:val="DefaultParagraphFont"/>
    <w:uiPriority w:val="99"/>
    <w:semiHidden/>
    <w:unhideWhenUsed/>
    <w:rsid w:val="00D83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Olver</dc:creator>
  <cp:keywords/>
  <dc:description/>
  <cp:lastModifiedBy>David</cp:lastModifiedBy>
  <cp:revision>16</cp:revision>
  <cp:lastPrinted>2020-11-10T07:42:00Z</cp:lastPrinted>
  <dcterms:created xsi:type="dcterms:W3CDTF">2020-11-30T08:18:00Z</dcterms:created>
  <dcterms:modified xsi:type="dcterms:W3CDTF">2020-12-01T10:31:00Z</dcterms:modified>
</cp:coreProperties>
</file>