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770A8" w14:textId="77777777" w:rsidR="005545B6" w:rsidRPr="00245073" w:rsidRDefault="005545B6" w:rsidP="005545B6">
      <w:pPr>
        <w:jc w:val="center"/>
        <w:rPr>
          <w:b/>
          <w:bCs/>
          <w:sz w:val="28"/>
          <w:szCs w:val="28"/>
        </w:rPr>
      </w:pPr>
      <w:r w:rsidRPr="00245073">
        <w:rPr>
          <w:b/>
          <w:bCs/>
          <w:sz w:val="28"/>
          <w:szCs w:val="28"/>
        </w:rPr>
        <w:t>GRASP</w:t>
      </w:r>
      <w:r>
        <w:rPr>
          <w:b/>
          <w:bCs/>
          <w:sz w:val="28"/>
          <w:szCs w:val="28"/>
        </w:rPr>
        <w:t xml:space="preserve"> </w:t>
      </w:r>
    </w:p>
    <w:p w14:paraId="66E99D05" w14:textId="1B90D47D" w:rsidR="005545B6" w:rsidRDefault="005545B6" w:rsidP="005545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Initial </w:t>
      </w:r>
      <w:r>
        <w:rPr>
          <w:sz w:val="28"/>
          <w:szCs w:val="28"/>
        </w:rPr>
        <w:t>meeting at Carlton Hill QMH</w:t>
      </w:r>
    </w:p>
    <w:p w14:paraId="2B39A74D" w14:textId="34FD5173" w:rsidR="005545B6" w:rsidRDefault="005545B6" w:rsidP="005545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 am, </w:t>
      </w:r>
      <w:r>
        <w:rPr>
          <w:sz w:val="28"/>
          <w:szCs w:val="28"/>
        </w:rPr>
        <w:t>30 August 2019</w:t>
      </w:r>
    </w:p>
    <w:p w14:paraId="550811C0" w14:textId="7157522B" w:rsidR="005545B6" w:rsidRDefault="005545B6" w:rsidP="005545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Present: Steve Hallett</w:t>
      </w:r>
      <w:r w:rsidR="00E53999">
        <w:rPr>
          <w:sz w:val="28"/>
          <w:szCs w:val="28"/>
        </w:rPr>
        <w:t xml:space="preserve"> (P&amp;H)</w:t>
      </w:r>
      <w:r>
        <w:rPr>
          <w:sz w:val="28"/>
          <w:szCs w:val="28"/>
        </w:rPr>
        <w:t xml:space="preserve">, Jim </w:t>
      </w:r>
      <w:proofErr w:type="spellStart"/>
      <w:r>
        <w:rPr>
          <w:sz w:val="28"/>
          <w:szCs w:val="28"/>
        </w:rPr>
        <w:t>Ledwidge</w:t>
      </w:r>
      <w:proofErr w:type="spellEnd"/>
      <w:r w:rsidR="00E53999">
        <w:rPr>
          <w:sz w:val="28"/>
          <w:szCs w:val="28"/>
        </w:rPr>
        <w:t xml:space="preserve"> (BWY)</w:t>
      </w:r>
      <w:r>
        <w:rPr>
          <w:sz w:val="28"/>
          <w:szCs w:val="28"/>
        </w:rPr>
        <w:t xml:space="preserve">, Tracey </w:t>
      </w:r>
      <w:proofErr w:type="gramStart"/>
      <w:r>
        <w:rPr>
          <w:sz w:val="28"/>
          <w:szCs w:val="28"/>
        </w:rPr>
        <w:t>Martin</w:t>
      </w:r>
      <w:r w:rsidR="00E53999">
        <w:rPr>
          <w:sz w:val="28"/>
          <w:szCs w:val="28"/>
        </w:rPr>
        <w:t>(</w:t>
      </w:r>
      <w:proofErr w:type="gramEnd"/>
      <w:r w:rsidR="00E53999">
        <w:rPr>
          <w:sz w:val="28"/>
          <w:szCs w:val="28"/>
        </w:rPr>
        <w:t>Leeds)</w:t>
      </w:r>
      <w:r>
        <w:rPr>
          <w:sz w:val="28"/>
          <w:szCs w:val="28"/>
        </w:rPr>
        <w:t>, Sarah Myers</w:t>
      </w:r>
      <w:r w:rsidR="00E53999">
        <w:rPr>
          <w:sz w:val="28"/>
          <w:szCs w:val="28"/>
        </w:rPr>
        <w:t xml:space="preserve"> (CE)</w:t>
      </w:r>
      <w:r>
        <w:rPr>
          <w:sz w:val="28"/>
          <w:szCs w:val="28"/>
        </w:rPr>
        <w:t>, David Olver</w:t>
      </w:r>
      <w:r w:rsidR="00E53999">
        <w:rPr>
          <w:sz w:val="28"/>
          <w:szCs w:val="28"/>
        </w:rPr>
        <w:t xml:space="preserve"> (C&amp;K)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Rosie Roberts</w:t>
      </w:r>
      <w:r w:rsidR="00E53999">
        <w:rPr>
          <w:sz w:val="28"/>
          <w:szCs w:val="28"/>
        </w:rPr>
        <w:t xml:space="preserve"> (S&amp;B)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Barbara Windle</w:t>
      </w:r>
      <w:r w:rsidR="00E53999">
        <w:rPr>
          <w:sz w:val="28"/>
          <w:szCs w:val="28"/>
        </w:rPr>
        <w:t xml:space="preserve"> (QIYT)</w:t>
      </w:r>
    </w:p>
    <w:p w14:paraId="1CF3A8A5" w14:textId="6A2DBE6B" w:rsidR="009E07E9" w:rsidRDefault="009E07E9" w:rsidP="005545B6">
      <w:pPr>
        <w:rPr>
          <w:sz w:val="28"/>
          <w:szCs w:val="28"/>
        </w:rPr>
      </w:pPr>
      <w:r>
        <w:rPr>
          <w:sz w:val="28"/>
          <w:szCs w:val="28"/>
        </w:rPr>
        <w:t xml:space="preserve"> Prevented:  </w:t>
      </w:r>
      <w:r>
        <w:rPr>
          <w:sz w:val="28"/>
          <w:szCs w:val="28"/>
        </w:rPr>
        <w:t>Alison Clarke</w:t>
      </w:r>
      <w:r w:rsidR="00E53999">
        <w:rPr>
          <w:sz w:val="28"/>
          <w:szCs w:val="28"/>
        </w:rPr>
        <w:t xml:space="preserve"> (York)</w:t>
      </w:r>
    </w:p>
    <w:p w14:paraId="72541573" w14:textId="20D77832" w:rsidR="005545B6" w:rsidRDefault="005545B6" w:rsidP="005545B6">
      <w:pPr>
        <w:rPr>
          <w:sz w:val="28"/>
          <w:szCs w:val="28"/>
        </w:rPr>
      </w:pPr>
      <w:r>
        <w:rPr>
          <w:sz w:val="28"/>
          <w:szCs w:val="28"/>
        </w:rPr>
        <w:t xml:space="preserve">    We began our meeting with</w:t>
      </w:r>
      <w:r>
        <w:rPr>
          <w:sz w:val="28"/>
          <w:szCs w:val="28"/>
        </w:rPr>
        <w:t xml:space="preserve"> worship</w:t>
      </w:r>
    </w:p>
    <w:p w14:paraId="1EC7DABC" w14:textId="5FDA6315" w:rsidR="005545B6" w:rsidRDefault="005545B6" w:rsidP="005545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E53999">
        <w:rPr>
          <w:sz w:val="28"/>
          <w:szCs w:val="28"/>
        </w:rPr>
        <w:t xml:space="preserve">arbara </w:t>
      </w:r>
      <w:r>
        <w:rPr>
          <w:sz w:val="28"/>
          <w:szCs w:val="28"/>
        </w:rPr>
        <w:t>W</w:t>
      </w:r>
      <w:r w:rsidR="00E53999">
        <w:rPr>
          <w:sz w:val="28"/>
          <w:szCs w:val="28"/>
        </w:rPr>
        <w:t>indle</w:t>
      </w:r>
      <w:r>
        <w:rPr>
          <w:sz w:val="28"/>
          <w:szCs w:val="28"/>
        </w:rPr>
        <w:t xml:space="preserve">, clerk for this </w:t>
      </w:r>
      <w:r w:rsidR="00E53999">
        <w:rPr>
          <w:sz w:val="28"/>
          <w:szCs w:val="28"/>
        </w:rPr>
        <w:t>time</w:t>
      </w:r>
      <w:r>
        <w:rPr>
          <w:sz w:val="28"/>
          <w:szCs w:val="28"/>
        </w:rPr>
        <w:t xml:space="preserve"> only, </w:t>
      </w:r>
      <w:r w:rsidRPr="00245073">
        <w:rPr>
          <w:sz w:val="28"/>
          <w:szCs w:val="28"/>
        </w:rPr>
        <w:t>welcome</w:t>
      </w:r>
      <w:r>
        <w:rPr>
          <w:sz w:val="28"/>
          <w:szCs w:val="28"/>
        </w:rPr>
        <w:t>d participants. We agreed the draft agenda and were asked to keep in mind throughout the need to discern the name of the group’s</w:t>
      </w:r>
      <w:r>
        <w:rPr>
          <w:sz w:val="28"/>
          <w:szCs w:val="28"/>
        </w:rPr>
        <w:t xml:space="preserve"> convenor</w:t>
      </w:r>
      <w:r>
        <w:rPr>
          <w:sz w:val="28"/>
          <w:szCs w:val="28"/>
        </w:rPr>
        <w:t>.</w:t>
      </w:r>
    </w:p>
    <w:p w14:paraId="741F1ECF" w14:textId="77777777" w:rsidR="005545B6" w:rsidRPr="005545B6" w:rsidRDefault="005545B6" w:rsidP="005545B6">
      <w:pPr>
        <w:pStyle w:val="ListParagraph"/>
        <w:ind w:left="1080"/>
        <w:rPr>
          <w:sz w:val="10"/>
          <w:szCs w:val="10"/>
        </w:rPr>
      </w:pPr>
    </w:p>
    <w:p w14:paraId="4C3ED971" w14:textId="26542C31" w:rsidR="0028147E" w:rsidRPr="0028147E" w:rsidRDefault="005545B6" w:rsidP="005545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E014DC">
        <w:rPr>
          <w:sz w:val="28"/>
          <w:szCs w:val="28"/>
        </w:rPr>
        <w:t xml:space="preserve">We introduced ourselves to one another and said briefly why we had </w:t>
      </w:r>
      <w:r>
        <w:rPr>
          <w:sz w:val="28"/>
          <w:szCs w:val="28"/>
        </w:rPr>
        <w:t>agreed to be appointed</w:t>
      </w:r>
      <w:r w:rsidR="00E014DC">
        <w:rPr>
          <w:sz w:val="28"/>
          <w:szCs w:val="28"/>
        </w:rPr>
        <w:t xml:space="preserve">. </w:t>
      </w:r>
    </w:p>
    <w:p w14:paraId="5215E455" w14:textId="77777777" w:rsidR="00E53999" w:rsidRPr="00E53999" w:rsidRDefault="00227289" w:rsidP="00E53999">
      <w:pPr>
        <w:pStyle w:val="NoSpacing"/>
        <w:numPr>
          <w:ilvl w:val="0"/>
          <w:numId w:val="1"/>
        </w:numPr>
        <w:ind w:left="993" w:hanging="568"/>
        <w:rPr>
          <w:rFonts w:ascii="Arial" w:hAnsi="Arial" w:cs="Arial"/>
          <w:i/>
          <w:iCs/>
        </w:rPr>
      </w:pPr>
      <w:r>
        <w:rPr>
          <w:sz w:val="28"/>
          <w:szCs w:val="28"/>
        </w:rPr>
        <w:t>We reaffirm</w:t>
      </w:r>
      <w:r w:rsidR="00E53999">
        <w:rPr>
          <w:sz w:val="28"/>
          <w:szCs w:val="28"/>
        </w:rPr>
        <w:t>ed</w:t>
      </w:r>
      <w:r>
        <w:rPr>
          <w:sz w:val="28"/>
          <w:szCs w:val="28"/>
        </w:rPr>
        <w:t xml:space="preserve"> the purpose of the group</w:t>
      </w:r>
      <w:r w:rsidR="00E53999">
        <w:rPr>
          <w:sz w:val="28"/>
          <w:szCs w:val="28"/>
        </w:rPr>
        <w:t>:</w:t>
      </w:r>
    </w:p>
    <w:p w14:paraId="7A00BF22" w14:textId="3B6D66ED" w:rsidR="00EA75E6" w:rsidRPr="00EA75E6" w:rsidRDefault="00E53999" w:rsidP="00E53999">
      <w:pPr>
        <w:pStyle w:val="NoSpacing"/>
        <w:ind w:left="993" w:right="379"/>
        <w:rPr>
          <w:rFonts w:ascii="Arial" w:hAnsi="Arial" w:cs="Arial"/>
          <w:i/>
          <w:iCs/>
        </w:rPr>
      </w:pPr>
      <w:r>
        <w:rPr>
          <w:sz w:val="28"/>
          <w:szCs w:val="28"/>
        </w:rPr>
        <w:t xml:space="preserve">           </w:t>
      </w:r>
      <w:r w:rsidRPr="00E53999">
        <w:rPr>
          <w:sz w:val="24"/>
          <w:szCs w:val="24"/>
        </w:rPr>
        <w:t>‘</w:t>
      </w:r>
      <w:r w:rsidRPr="00E53999">
        <w:rPr>
          <w:rFonts w:ascii="Arial" w:hAnsi="Arial" w:cs="Arial"/>
          <w:sz w:val="24"/>
          <w:szCs w:val="24"/>
        </w:rPr>
        <w:t xml:space="preserve">To explore ways in which our seven AMs might simplify structures, governance and proceedings and work together where appropriate, </w:t>
      </w:r>
      <w:proofErr w:type="gramStart"/>
      <w:r w:rsidRPr="00E53999">
        <w:rPr>
          <w:rFonts w:ascii="Arial" w:hAnsi="Arial" w:cs="Arial"/>
          <w:sz w:val="24"/>
          <w:szCs w:val="24"/>
        </w:rPr>
        <w:t>so as to</w:t>
      </w:r>
      <w:proofErr w:type="gramEnd"/>
      <w:r w:rsidRPr="00E53999">
        <w:rPr>
          <w:rFonts w:ascii="Arial" w:hAnsi="Arial" w:cs="Arial"/>
          <w:sz w:val="24"/>
          <w:szCs w:val="24"/>
        </w:rPr>
        <w:t xml:space="preserve"> create conditions that help meeting communities to grow, thrive and flourish</w:t>
      </w:r>
      <w:r w:rsidR="00227289" w:rsidRPr="00E53999">
        <w:rPr>
          <w:sz w:val="24"/>
          <w:szCs w:val="24"/>
        </w:rPr>
        <w:t>.</w:t>
      </w:r>
      <w:r w:rsidRPr="00E53999">
        <w:rPr>
          <w:sz w:val="24"/>
          <w:szCs w:val="24"/>
        </w:rPr>
        <w:t>’</w:t>
      </w:r>
      <w:r w:rsidR="00227289" w:rsidRPr="00E53999">
        <w:rPr>
          <w:sz w:val="24"/>
          <w:szCs w:val="24"/>
        </w:rPr>
        <w:t xml:space="preserve">  </w:t>
      </w:r>
      <w:r w:rsidRPr="00E53999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                </w:t>
      </w:r>
      <w:r w:rsidR="00227289" w:rsidRPr="00E53999">
        <w:rPr>
          <w:sz w:val="24"/>
          <w:szCs w:val="24"/>
        </w:rPr>
        <w:t xml:space="preserve"> </w:t>
      </w:r>
      <w:r w:rsidR="00227289">
        <w:rPr>
          <w:sz w:val="28"/>
          <w:szCs w:val="28"/>
        </w:rPr>
        <w:t xml:space="preserve">In this initial meeting </w:t>
      </w:r>
      <w:r>
        <w:rPr>
          <w:sz w:val="28"/>
          <w:szCs w:val="28"/>
        </w:rPr>
        <w:t>w</w:t>
      </w:r>
      <w:r w:rsidR="00BE453A">
        <w:rPr>
          <w:sz w:val="28"/>
          <w:szCs w:val="28"/>
        </w:rPr>
        <w:t xml:space="preserve">e </w:t>
      </w:r>
      <w:r w:rsidR="009E07E9">
        <w:rPr>
          <w:sz w:val="28"/>
          <w:szCs w:val="28"/>
        </w:rPr>
        <w:t xml:space="preserve">enjoyed an open exploration that enabled us to understand better the variety of experience we bring and </w:t>
      </w:r>
      <w:r w:rsidR="00A6760E">
        <w:rPr>
          <w:sz w:val="28"/>
          <w:szCs w:val="28"/>
        </w:rPr>
        <w:t>our</w:t>
      </w:r>
      <w:r w:rsidR="009E07E9">
        <w:rPr>
          <w:sz w:val="28"/>
          <w:szCs w:val="28"/>
        </w:rPr>
        <w:t xml:space="preserve"> </w:t>
      </w:r>
      <w:r w:rsidR="00A6760E">
        <w:rPr>
          <w:sz w:val="28"/>
          <w:szCs w:val="28"/>
        </w:rPr>
        <w:t xml:space="preserve">different concerns, hopes and </w:t>
      </w:r>
      <w:r w:rsidR="00EA75E6">
        <w:rPr>
          <w:sz w:val="28"/>
          <w:szCs w:val="28"/>
        </w:rPr>
        <w:t>initia</w:t>
      </w:r>
      <w:r>
        <w:rPr>
          <w:sz w:val="28"/>
          <w:szCs w:val="28"/>
        </w:rPr>
        <w:t>l</w:t>
      </w:r>
      <w:r w:rsidR="00EA75E6">
        <w:rPr>
          <w:sz w:val="28"/>
          <w:szCs w:val="28"/>
        </w:rPr>
        <w:t xml:space="preserve"> ideas.   We already feel </w:t>
      </w:r>
      <w:r w:rsidR="00E61E64">
        <w:rPr>
          <w:sz w:val="28"/>
          <w:szCs w:val="28"/>
        </w:rPr>
        <w:t xml:space="preserve">we are becoming </w:t>
      </w:r>
      <w:r w:rsidR="00EA75E6">
        <w:rPr>
          <w:sz w:val="28"/>
          <w:szCs w:val="28"/>
        </w:rPr>
        <w:t xml:space="preserve">a group. This meeting has energised </w:t>
      </w:r>
      <w:proofErr w:type="gramStart"/>
      <w:r w:rsidR="00EA75E6">
        <w:rPr>
          <w:sz w:val="28"/>
          <w:szCs w:val="28"/>
        </w:rPr>
        <w:t>us</w:t>
      </w:r>
      <w:proofErr w:type="gramEnd"/>
      <w:r w:rsidR="00EA75E6">
        <w:rPr>
          <w:sz w:val="28"/>
          <w:szCs w:val="28"/>
        </w:rPr>
        <w:t xml:space="preserve"> and we look forward to sparking ideas off one another and being ins</w:t>
      </w:r>
      <w:r w:rsidR="00227289">
        <w:rPr>
          <w:sz w:val="28"/>
          <w:szCs w:val="28"/>
        </w:rPr>
        <w:t>p</w:t>
      </w:r>
      <w:r w:rsidR="00EA75E6">
        <w:rPr>
          <w:sz w:val="28"/>
          <w:szCs w:val="28"/>
        </w:rPr>
        <w:t>ired</w:t>
      </w:r>
      <w:r w:rsidR="00227289">
        <w:rPr>
          <w:sz w:val="28"/>
          <w:szCs w:val="28"/>
        </w:rPr>
        <w:t>.</w:t>
      </w:r>
    </w:p>
    <w:p w14:paraId="7617C833" w14:textId="77777777" w:rsidR="00EA75E6" w:rsidRPr="00EA75E6" w:rsidRDefault="00EA75E6" w:rsidP="00EA75E6">
      <w:pPr>
        <w:pStyle w:val="NoSpacing"/>
        <w:ind w:left="1080"/>
        <w:rPr>
          <w:rFonts w:ascii="Arial" w:hAnsi="Arial" w:cs="Arial"/>
          <w:i/>
          <w:iCs/>
        </w:rPr>
      </w:pPr>
    </w:p>
    <w:p w14:paraId="0160F45A" w14:textId="51D16095" w:rsidR="00EA75E6" w:rsidRPr="00E61E64" w:rsidRDefault="00EA75E6" w:rsidP="00BE453A">
      <w:pPr>
        <w:pStyle w:val="NoSpacing"/>
        <w:numPr>
          <w:ilvl w:val="0"/>
          <w:numId w:val="1"/>
        </w:numPr>
        <w:rPr>
          <w:rFonts w:ascii="Arial" w:hAnsi="Arial" w:cs="Arial"/>
          <w:i/>
          <w:iCs/>
        </w:rPr>
      </w:pPr>
      <w:r>
        <w:rPr>
          <w:sz w:val="28"/>
          <w:szCs w:val="28"/>
        </w:rPr>
        <w:t xml:space="preserve">We have appointed </w:t>
      </w:r>
      <w:r w:rsidR="00E61E64">
        <w:rPr>
          <w:sz w:val="28"/>
          <w:szCs w:val="28"/>
        </w:rPr>
        <w:t>D</w:t>
      </w:r>
      <w:r>
        <w:rPr>
          <w:sz w:val="28"/>
          <w:szCs w:val="28"/>
        </w:rPr>
        <w:t>avid Olver as convenor and have agreed to meet again on Wed 25 Sept here at Carlton Hill</w:t>
      </w:r>
      <w:r w:rsidR="00E61E64">
        <w:rPr>
          <w:sz w:val="28"/>
          <w:szCs w:val="28"/>
        </w:rPr>
        <w:t>,</w:t>
      </w:r>
      <w:r>
        <w:rPr>
          <w:sz w:val="28"/>
          <w:szCs w:val="28"/>
        </w:rPr>
        <w:t xml:space="preserve"> 9.30 – 12 noon.</w:t>
      </w:r>
    </w:p>
    <w:p w14:paraId="687316BB" w14:textId="223C05A3" w:rsidR="00E61E64" w:rsidRDefault="00E61E64" w:rsidP="00E61E64">
      <w:pPr>
        <w:pStyle w:val="NoSpacing"/>
        <w:rPr>
          <w:sz w:val="28"/>
          <w:szCs w:val="28"/>
        </w:rPr>
      </w:pPr>
    </w:p>
    <w:p w14:paraId="73B101CC" w14:textId="592EF2E4" w:rsidR="00E61E64" w:rsidRPr="00EA75E6" w:rsidRDefault="00E61E64" w:rsidP="00E61E64">
      <w:pPr>
        <w:pStyle w:val="NoSpacing"/>
        <w:rPr>
          <w:rFonts w:ascii="Arial" w:hAnsi="Arial" w:cs="Arial"/>
          <w:i/>
          <w:iCs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 xml:space="preserve"> David has requested that Barbara remain part of the group, </w:t>
      </w:r>
      <w:proofErr w:type="gramStart"/>
      <w:r>
        <w:rPr>
          <w:sz w:val="28"/>
          <w:szCs w:val="28"/>
        </w:rPr>
        <w:t>so as to</w:t>
      </w:r>
      <w:proofErr w:type="gramEnd"/>
      <w:r>
        <w:rPr>
          <w:sz w:val="28"/>
          <w:szCs w:val="28"/>
        </w:rPr>
        <w:t xml:space="preserve"> maintain closeness with QIY trustees. With the group’s agreement to this suggestion, Barbara is willing to do so. </w:t>
      </w:r>
    </w:p>
    <w:p w14:paraId="24411380" w14:textId="63C1D346" w:rsidR="005545B6" w:rsidRDefault="005545B6" w:rsidP="005545B6">
      <w:pPr>
        <w:rPr>
          <w:sz w:val="28"/>
          <w:szCs w:val="28"/>
        </w:rPr>
      </w:pPr>
      <w:r>
        <w:rPr>
          <w:sz w:val="28"/>
          <w:szCs w:val="28"/>
        </w:rPr>
        <w:t>BW</w:t>
      </w:r>
    </w:p>
    <w:p w14:paraId="1DD320AA" w14:textId="4798D361" w:rsidR="006F5970" w:rsidRDefault="006F5970" w:rsidP="005545B6">
      <w:pPr>
        <w:rPr>
          <w:sz w:val="28"/>
          <w:szCs w:val="28"/>
        </w:rPr>
      </w:pPr>
    </w:p>
    <w:p w14:paraId="5DE8C9D9" w14:textId="77777777" w:rsidR="006F5970" w:rsidRDefault="006F5970" w:rsidP="005545B6">
      <w:pPr>
        <w:rPr>
          <w:b/>
          <w:bCs/>
          <w:sz w:val="32"/>
          <w:szCs w:val="32"/>
        </w:rPr>
      </w:pPr>
    </w:p>
    <w:p w14:paraId="483EB272" w14:textId="77777777" w:rsidR="006F5970" w:rsidRDefault="006F5970" w:rsidP="005545B6">
      <w:pPr>
        <w:rPr>
          <w:b/>
          <w:bCs/>
          <w:sz w:val="32"/>
          <w:szCs w:val="32"/>
        </w:rPr>
      </w:pPr>
    </w:p>
    <w:p w14:paraId="37E31AF9" w14:textId="77777777" w:rsidR="006F5970" w:rsidRDefault="006F5970" w:rsidP="005545B6">
      <w:pPr>
        <w:rPr>
          <w:b/>
          <w:bCs/>
          <w:sz w:val="32"/>
          <w:szCs w:val="32"/>
        </w:rPr>
      </w:pPr>
    </w:p>
    <w:p w14:paraId="4CF1FDDD" w14:textId="28509EA6" w:rsidR="006F5970" w:rsidRPr="006F5970" w:rsidRDefault="006F5970" w:rsidP="005545B6">
      <w:pPr>
        <w:rPr>
          <w:b/>
          <w:bCs/>
          <w:sz w:val="32"/>
          <w:szCs w:val="32"/>
        </w:rPr>
      </w:pPr>
      <w:r w:rsidRPr="006F5970">
        <w:rPr>
          <w:b/>
          <w:bCs/>
          <w:sz w:val="32"/>
          <w:szCs w:val="32"/>
        </w:rPr>
        <w:lastRenderedPageBreak/>
        <w:t xml:space="preserve">Some </w:t>
      </w:r>
      <w:bookmarkStart w:id="0" w:name="_GoBack"/>
      <w:bookmarkEnd w:id="0"/>
      <w:r w:rsidRPr="006F5970">
        <w:rPr>
          <w:b/>
          <w:bCs/>
          <w:sz w:val="32"/>
          <w:szCs w:val="32"/>
        </w:rPr>
        <w:t xml:space="preserve">accompanying notes </w:t>
      </w:r>
    </w:p>
    <w:p w14:paraId="557ECF32" w14:textId="0812D355" w:rsidR="00E61E64" w:rsidRPr="00A8442F" w:rsidRDefault="00E61E64" w:rsidP="002C3CD1">
      <w:pPr>
        <w:pStyle w:val="NoSpacing"/>
        <w:numPr>
          <w:ilvl w:val="0"/>
          <w:numId w:val="5"/>
        </w:numPr>
        <w:rPr>
          <w:rFonts w:ascii="Arial" w:hAnsi="Arial" w:cs="Arial"/>
          <w:i/>
          <w:iCs/>
        </w:rPr>
      </w:pPr>
      <w:r w:rsidRPr="002C3CD1">
        <w:rPr>
          <w:i/>
          <w:iCs/>
          <w:sz w:val="28"/>
          <w:szCs w:val="28"/>
        </w:rPr>
        <w:t>W</w:t>
      </w:r>
      <w:r w:rsidR="00CD2974">
        <w:rPr>
          <w:i/>
          <w:iCs/>
          <w:sz w:val="28"/>
          <w:szCs w:val="28"/>
        </w:rPr>
        <w:t>orship and witness</w:t>
      </w:r>
      <w:r w:rsidRPr="002C3CD1">
        <w:rPr>
          <w:i/>
          <w:iCs/>
          <w:sz w:val="28"/>
          <w:szCs w:val="28"/>
        </w:rPr>
        <w:t xml:space="preserve"> </w:t>
      </w:r>
      <w:proofErr w:type="gramStart"/>
      <w:r w:rsidRPr="002C3CD1">
        <w:rPr>
          <w:i/>
          <w:iCs/>
          <w:sz w:val="28"/>
          <w:szCs w:val="28"/>
        </w:rPr>
        <w:t>is</w:t>
      </w:r>
      <w:proofErr w:type="gramEnd"/>
      <w:r w:rsidRPr="002C3CD1">
        <w:rPr>
          <w:i/>
          <w:iCs/>
          <w:sz w:val="28"/>
          <w:szCs w:val="28"/>
        </w:rPr>
        <w:t xml:space="preserve"> the core of Q</w:t>
      </w:r>
      <w:r w:rsidR="00F71822">
        <w:rPr>
          <w:i/>
          <w:iCs/>
          <w:sz w:val="28"/>
          <w:szCs w:val="28"/>
        </w:rPr>
        <w:t>uakerism</w:t>
      </w:r>
      <w:r w:rsidRPr="002C3CD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– this is why</w:t>
      </w:r>
      <w:r w:rsidR="002C3CD1">
        <w:rPr>
          <w:i/>
          <w:iCs/>
          <w:sz w:val="28"/>
          <w:szCs w:val="28"/>
        </w:rPr>
        <w:t xml:space="preserve"> we joined. The</w:t>
      </w:r>
      <w:r>
        <w:rPr>
          <w:i/>
          <w:iCs/>
          <w:sz w:val="28"/>
          <w:szCs w:val="28"/>
        </w:rPr>
        <w:t xml:space="preserve"> admin</w:t>
      </w:r>
      <w:r w:rsidR="002C3CD1">
        <w:rPr>
          <w:i/>
          <w:iCs/>
          <w:sz w:val="28"/>
          <w:szCs w:val="28"/>
        </w:rPr>
        <w:t>i</w:t>
      </w:r>
      <w:r>
        <w:rPr>
          <w:i/>
          <w:iCs/>
          <w:sz w:val="28"/>
          <w:szCs w:val="28"/>
        </w:rPr>
        <w:t>s</w:t>
      </w:r>
      <w:r w:rsidR="002C3CD1">
        <w:rPr>
          <w:i/>
          <w:iCs/>
          <w:sz w:val="28"/>
          <w:szCs w:val="28"/>
        </w:rPr>
        <w:t>tration</w:t>
      </w:r>
      <w:r>
        <w:rPr>
          <w:i/>
          <w:iCs/>
          <w:sz w:val="28"/>
          <w:szCs w:val="28"/>
        </w:rPr>
        <w:t xml:space="preserve"> is </w:t>
      </w:r>
      <w:r w:rsidR="00250922">
        <w:rPr>
          <w:i/>
          <w:iCs/>
          <w:sz w:val="28"/>
          <w:szCs w:val="28"/>
        </w:rPr>
        <w:t xml:space="preserve">there </w:t>
      </w:r>
      <w:r>
        <w:rPr>
          <w:i/>
          <w:iCs/>
          <w:sz w:val="28"/>
          <w:szCs w:val="28"/>
        </w:rPr>
        <w:t xml:space="preserve">just to help – </w:t>
      </w:r>
      <w:r w:rsidR="00250922">
        <w:rPr>
          <w:i/>
          <w:iCs/>
          <w:sz w:val="28"/>
          <w:szCs w:val="28"/>
        </w:rPr>
        <w:t xml:space="preserve">but </w:t>
      </w:r>
      <w:r w:rsidR="00F71822">
        <w:rPr>
          <w:i/>
          <w:iCs/>
          <w:sz w:val="28"/>
          <w:szCs w:val="28"/>
        </w:rPr>
        <w:t>admin</w:t>
      </w:r>
      <w:r w:rsidR="00250922">
        <w:rPr>
          <w:i/>
          <w:iCs/>
          <w:sz w:val="28"/>
          <w:szCs w:val="28"/>
        </w:rPr>
        <w:t xml:space="preserve"> is what is growing, not the core activity. A</w:t>
      </w:r>
      <w:r>
        <w:rPr>
          <w:i/>
          <w:iCs/>
          <w:sz w:val="28"/>
          <w:szCs w:val="28"/>
        </w:rPr>
        <w:t xml:space="preserve">dding on trustees </w:t>
      </w:r>
      <w:r w:rsidR="00F71822">
        <w:rPr>
          <w:i/>
          <w:iCs/>
          <w:sz w:val="28"/>
          <w:szCs w:val="28"/>
        </w:rPr>
        <w:t>ha</w:t>
      </w:r>
      <w:r>
        <w:rPr>
          <w:i/>
          <w:iCs/>
          <w:sz w:val="28"/>
          <w:szCs w:val="28"/>
        </w:rPr>
        <w:t xml:space="preserve">s </w:t>
      </w:r>
      <w:r w:rsidR="00F71822">
        <w:rPr>
          <w:i/>
          <w:iCs/>
          <w:sz w:val="28"/>
          <w:szCs w:val="28"/>
        </w:rPr>
        <w:t xml:space="preserve">been </w:t>
      </w:r>
      <w:r w:rsidR="00250922">
        <w:rPr>
          <w:i/>
          <w:iCs/>
          <w:sz w:val="28"/>
          <w:szCs w:val="28"/>
        </w:rPr>
        <w:t xml:space="preserve">a </w:t>
      </w:r>
      <w:r>
        <w:rPr>
          <w:i/>
          <w:iCs/>
          <w:sz w:val="28"/>
          <w:szCs w:val="28"/>
        </w:rPr>
        <w:t xml:space="preserve">huge extra – </w:t>
      </w:r>
      <w:r w:rsidR="00F71822">
        <w:rPr>
          <w:i/>
          <w:iCs/>
          <w:sz w:val="28"/>
          <w:szCs w:val="28"/>
        </w:rPr>
        <w:t xml:space="preserve">that means </w:t>
      </w:r>
      <w:r>
        <w:rPr>
          <w:i/>
          <w:iCs/>
          <w:sz w:val="28"/>
          <w:szCs w:val="28"/>
        </w:rPr>
        <w:t xml:space="preserve">60 </w:t>
      </w:r>
      <w:r w:rsidR="00250922">
        <w:rPr>
          <w:i/>
          <w:iCs/>
          <w:sz w:val="28"/>
          <w:szCs w:val="28"/>
        </w:rPr>
        <w:t xml:space="preserve">big jobs </w:t>
      </w:r>
      <w:r>
        <w:rPr>
          <w:i/>
          <w:iCs/>
          <w:sz w:val="28"/>
          <w:szCs w:val="28"/>
        </w:rPr>
        <w:t xml:space="preserve">in QIY that didn’t exist pre-2005 </w:t>
      </w:r>
      <w:r w:rsidR="00250922">
        <w:rPr>
          <w:i/>
          <w:iCs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&amp; at a time when n</w:t>
      </w:r>
      <w:r w:rsidR="00250922">
        <w:rPr>
          <w:i/>
          <w:iCs/>
          <w:sz w:val="28"/>
          <w:szCs w:val="28"/>
        </w:rPr>
        <w:t>umber</w:t>
      </w:r>
      <w:r>
        <w:rPr>
          <w:i/>
          <w:iCs/>
          <w:sz w:val="28"/>
          <w:szCs w:val="28"/>
        </w:rPr>
        <w:t>s are declining. T</w:t>
      </w:r>
      <w:r w:rsidR="00250922">
        <w:rPr>
          <w:i/>
          <w:iCs/>
          <w:sz w:val="28"/>
          <w:szCs w:val="28"/>
        </w:rPr>
        <w:t>hese jobs are t</w:t>
      </w:r>
      <w:r>
        <w:rPr>
          <w:i/>
          <w:iCs/>
          <w:sz w:val="28"/>
          <w:szCs w:val="28"/>
        </w:rPr>
        <w:t>aking people out, who w</w:t>
      </w:r>
      <w:r w:rsidR="00250922">
        <w:rPr>
          <w:i/>
          <w:iCs/>
          <w:sz w:val="28"/>
          <w:szCs w:val="28"/>
        </w:rPr>
        <w:t>oul</w:t>
      </w:r>
      <w:r>
        <w:rPr>
          <w:i/>
          <w:iCs/>
          <w:sz w:val="28"/>
          <w:szCs w:val="28"/>
        </w:rPr>
        <w:t xml:space="preserve">d otherwise be active in worship &amp; witness. </w:t>
      </w:r>
      <w:r w:rsidR="00250922">
        <w:rPr>
          <w:i/>
          <w:iCs/>
          <w:sz w:val="28"/>
          <w:szCs w:val="28"/>
        </w:rPr>
        <w:t>H</w:t>
      </w:r>
      <w:r>
        <w:rPr>
          <w:i/>
          <w:iCs/>
          <w:sz w:val="28"/>
          <w:szCs w:val="28"/>
        </w:rPr>
        <w:t xml:space="preserve">ow many trustees do we need? </w:t>
      </w:r>
      <w:r w:rsidR="00250922">
        <w:rPr>
          <w:i/>
          <w:iCs/>
          <w:sz w:val="28"/>
          <w:szCs w:val="28"/>
        </w:rPr>
        <w:t>NT has one set for 5 million members. We m</w:t>
      </w:r>
      <w:r>
        <w:rPr>
          <w:i/>
          <w:iCs/>
          <w:sz w:val="28"/>
          <w:szCs w:val="28"/>
        </w:rPr>
        <w:t xml:space="preserve">ust do things but differently – </w:t>
      </w:r>
    </w:p>
    <w:p w14:paraId="7CDF8F32" w14:textId="5ED30F0B" w:rsidR="00E61E64" w:rsidRDefault="00250922" w:rsidP="002C3CD1">
      <w:pPr>
        <w:pStyle w:val="NoSpacing"/>
        <w:numPr>
          <w:ilvl w:val="0"/>
          <w:numId w:val="5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(Guidelines </w:t>
      </w:r>
      <w:r w:rsidR="00E61E64">
        <w:rPr>
          <w:i/>
          <w:iCs/>
          <w:sz w:val="28"/>
          <w:szCs w:val="28"/>
        </w:rPr>
        <w:t>5.1</w:t>
      </w:r>
      <w:r>
        <w:rPr>
          <w:i/>
          <w:iCs/>
          <w:sz w:val="28"/>
          <w:szCs w:val="28"/>
        </w:rPr>
        <w:t>)</w:t>
      </w:r>
      <w:r w:rsidR="00E61E64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we must </w:t>
      </w:r>
      <w:r w:rsidR="00E61E64">
        <w:rPr>
          <w:i/>
          <w:iCs/>
          <w:sz w:val="28"/>
          <w:szCs w:val="28"/>
        </w:rPr>
        <w:t xml:space="preserve">consider principles prior to structures -structures are just the tools </w:t>
      </w:r>
      <w:r>
        <w:rPr>
          <w:i/>
          <w:iCs/>
          <w:sz w:val="28"/>
          <w:szCs w:val="28"/>
        </w:rPr>
        <w:t>for putting principles into action</w:t>
      </w:r>
    </w:p>
    <w:p w14:paraId="1743A30D" w14:textId="77777777" w:rsidR="002C3CD1" w:rsidRDefault="002C3CD1" w:rsidP="002C3CD1">
      <w:pPr>
        <w:pStyle w:val="NoSpacing"/>
        <w:numPr>
          <w:ilvl w:val="0"/>
          <w:numId w:val="5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Finding w</w:t>
      </w:r>
      <w:r w:rsidR="00E61E64">
        <w:rPr>
          <w:i/>
          <w:iCs/>
          <w:sz w:val="28"/>
          <w:szCs w:val="28"/>
        </w:rPr>
        <w:t xml:space="preserve">hat works practically – that </w:t>
      </w:r>
      <w:r>
        <w:rPr>
          <w:i/>
          <w:iCs/>
          <w:sz w:val="28"/>
          <w:szCs w:val="28"/>
        </w:rPr>
        <w:t xml:space="preserve">is something that </w:t>
      </w:r>
      <w:r w:rsidR="00E61E64">
        <w:rPr>
          <w:i/>
          <w:iCs/>
          <w:sz w:val="28"/>
          <w:szCs w:val="28"/>
        </w:rPr>
        <w:t>matters</w:t>
      </w:r>
      <w:r>
        <w:rPr>
          <w:i/>
          <w:iCs/>
          <w:sz w:val="28"/>
          <w:szCs w:val="28"/>
        </w:rPr>
        <w:t>.</w:t>
      </w:r>
      <w:r w:rsidR="00E61E64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It can appear that p</w:t>
      </w:r>
      <w:r w:rsidR="00E61E64">
        <w:rPr>
          <w:i/>
          <w:iCs/>
          <w:sz w:val="28"/>
          <w:szCs w:val="28"/>
        </w:rPr>
        <w:t xml:space="preserve">ower </w:t>
      </w:r>
      <w:r>
        <w:rPr>
          <w:i/>
          <w:iCs/>
          <w:sz w:val="28"/>
          <w:szCs w:val="28"/>
        </w:rPr>
        <w:t>resides with</w:t>
      </w:r>
      <w:r w:rsidR="00E61E64">
        <w:rPr>
          <w:i/>
          <w:iCs/>
          <w:sz w:val="28"/>
          <w:szCs w:val="28"/>
        </w:rPr>
        <w:t xml:space="preserve"> some longstanding </w:t>
      </w:r>
      <w:r>
        <w:rPr>
          <w:i/>
          <w:iCs/>
          <w:sz w:val="28"/>
          <w:szCs w:val="28"/>
        </w:rPr>
        <w:t>members</w:t>
      </w:r>
      <w:r w:rsidR="00E61E64">
        <w:rPr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 xml:space="preserve"> </w:t>
      </w:r>
    </w:p>
    <w:p w14:paraId="27856FCB" w14:textId="1EA41197" w:rsidR="00E61E64" w:rsidRDefault="002C3CD1" w:rsidP="002C3CD1">
      <w:pPr>
        <w:pStyle w:val="NoSpacing"/>
        <w:numPr>
          <w:ilvl w:val="0"/>
          <w:numId w:val="5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</w:t>
      </w:r>
      <w:r w:rsidR="00E61E64">
        <w:rPr>
          <w:i/>
          <w:iCs/>
          <w:sz w:val="28"/>
          <w:szCs w:val="28"/>
        </w:rPr>
        <w:t>e need to trust those we choose.</w:t>
      </w:r>
    </w:p>
    <w:p w14:paraId="0D89CB2B" w14:textId="77777777" w:rsidR="002C3CD1" w:rsidRDefault="002C3CD1" w:rsidP="002C3CD1">
      <w:pPr>
        <w:pStyle w:val="NoSpacing"/>
        <w:ind w:left="1080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Yes</w:t>
      </w:r>
      <w:proofErr w:type="gramEnd"/>
      <w:r>
        <w:rPr>
          <w:i/>
          <w:iCs/>
          <w:sz w:val="28"/>
          <w:szCs w:val="28"/>
        </w:rPr>
        <w:t xml:space="preserve"> we need to p</w:t>
      </w:r>
      <w:r w:rsidR="00E61E64">
        <w:rPr>
          <w:i/>
          <w:iCs/>
          <w:sz w:val="28"/>
          <w:szCs w:val="28"/>
        </w:rPr>
        <w:t>ay</w:t>
      </w:r>
      <w:r>
        <w:rPr>
          <w:i/>
          <w:iCs/>
          <w:sz w:val="28"/>
          <w:szCs w:val="28"/>
        </w:rPr>
        <w:t xml:space="preserve"> for some admin tasks - but</w:t>
      </w:r>
      <w:r w:rsidR="00E61E64">
        <w:rPr>
          <w:i/>
          <w:iCs/>
          <w:sz w:val="28"/>
          <w:szCs w:val="28"/>
        </w:rPr>
        <w:t xml:space="preserve"> we’re not good managers</w:t>
      </w:r>
      <w:r>
        <w:rPr>
          <w:i/>
          <w:iCs/>
          <w:sz w:val="28"/>
          <w:szCs w:val="28"/>
        </w:rPr>
        <w:t>, nor are we good at</w:t>
      </w:r>
      <w:r w:rsidR="00E61E64">
        <w:rPr>
          <w:i/>
          <w:iCs/>
          <w:sz w:val="28"/>
          <w:szCs w:val="28"/>
        </w:rPr>
        <w:t xml:space="preserve"> support</w:t>
      </w:r>
      <w:r>
        <w:rPr>
          <w:i/>
          <w:iCs/>
          <w:sz w:val="28"/>
          <w:szCs w:val="28"/>
        </w:rPr>
        <w:t>ing our</w:t>
      </w:r>
      <w:r w:rsidR="00E61E64">
        <w:rPr>
          <w:i/>
          <w:iCs/>
          <w:sz w:val="28"/>
          <w:szCs w:val="28"/>
        </w:rPr>
        <w:t xml:space="preserve"> appointed volunteers</w:t>
      </w:r>
      <w:r>
        <w:rPr>
          <w:i/>
          <w:iCs/>
          <w:sz w:val="28"/>
          <w:szCs w:val="28"/>
        </w:rPr>
        <w:t xml:space="preserve">, making clear the parameters of roles, providing descriptors and guidelines. </w:t>
      </w:r>
    </w:p>
    <w:p w14:paraId="2487526C" w14:textId="77777777" w:rsidR="002C3CD1" w:rsidRDefault="002C3CD1" w:rsidP="002C3CD1">
      <w:pPr>
        <w:pStyle w:val="NoSpacing"/>
        <w:numPr>
          <w:ilvl w:val="0"/>
          <w:numId w:val="5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</w:t>
      </w:r>
      <w:r w:rsidR="00E61E64">
        <w:rPr>
          <w:i/>
          <w:iCs/>
          <w:sz w:val="28"/>
          <w:szCs w:val="28"/>
        </w:rPr>
        <w:t>he upholding structure is invisible, very obfuscating</w:t>
      </w:r>
      <w:r>
        <w:rPr>
          <w:i/>
          <w:iCs/>
          <w:sz w:val="28"/>
          <w:szCs w:val="28"/>
        </w:rPr>
        <w:t xml:space="preserve">. </w:t>
      </w:r>
    </w:p>
    <w:p w14:paraId="0573CBD5" w14:textId="77777777" w:rsidR="002C3CD1" w:rsidRDefault="002C3CD1" w:rsidP="002C3CD1">
      <w:pPr>
        <w:pStyle w:val="NoSpacing"/>
        <w:numPr>
          <w:ilvl w:val="0"/>
          <w:numId w:val="5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We</w:t>
      </w:r>
      <w:r w:rsidR="00E61E64">
        <w:rPr>
          <w:i/>
          <w:iCs/>
          <w:sz w:val="28"/>
          <w:szCs w:val="28"/>
        </w:rPr>
        <w:t xml:space="preserve"> need to make it clear that worship is the upholding basis. </w:t>
      </w:r>
    </w:p>
    <w:p w14:paraId="451E97B0" w14:textId="485212CD" w:rsidR="00E61E64" w:rsidRDefault="002C3CD1" w:rsidP="002C3CD1">
      <w:pPr>
        <w:pStyle w:val="NoSpacing"/>
        <w:numPr>
          <w:ilvl w:val="0"/>
          <w:numId w:val="5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We’re constantly</w:t>
      </w:r>
      <w:r w:rsidR="00E61E64">
        <w:rPr>
          <w:i/>
          <w:iCs/>
          <w:sz w:val="28"/>
          <w:szCs w:val="28"/>
        </w:rPr>
        <w:t xml:space="preserve"> reinventing the wheel -</w:t>
      </w:r>
    </w:p>
    <w:p w14:paraId="41AE05B7" w14:textId="362F5466" w:rsidR="00E61E64" w:rsidRDefault="00E61E64" w:rsidP="002C3CD1">
      <w:pPr>
        <w:pStyle w:val="NoSpacing"/>
        <w:numPr>
          <w:ilvl w:val="0"/>
          <w:numId w:val="5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We’re not doing what we say we do. </w:t>
      </w:r>
    </w:p>
    <w:p w14:paraId="50C5A9D1" w14:textId="77777777" w:rsidR="00E424BA" w:rsidRDefault="00E424BA" w:rsidP="00E424BA">
      <w:pPr>
        <w:pStyle w:val="NoSpacing"/>
        <w:ind w:left="1080"/>
        <w:rPr>
          <w:i/>
          <w:iCs/>
          <w:sz w:val="28"/>
          <w:szCs w:val="28"/>
        </w:rPr>
      </w:pPr>
    </w:p>
    <w:p w14:paraId="4C1E21F5" w14:textId="790BF2E0" w:rsidR="00E61E64" w:rsidRDefault="00E424BA" w:rsidP="006F5970">
      <w:pPr>
        <w:pStyle w:val="NoSpacing"/>
        <w:numPr>
          <w:ilvl w:val="0"/>
          <w:numId w:val="6"/>
        </w:numPr>
        <w:ind w:left="99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It’s good that w</w:t>
      </w:r>
      <w:r w:rsidR="00E61E64">
        <w:rPr>
          <w:i/>
          <w:iCs/>
          <w:sz w:val="28"/>
          <w:szCs w:val="28"/>
        </w:rPr>
        <w:t>e’re coming at things from different angles</w:t>
      </w:r>
      <w:r>
        <w:rPr>
          <w:i/>
          <w:iCs/>
          <w:sz w:val="28"/>
          <w:szCs w:val="28"/>
        </w:rPr>
        <w:t xml:space="preserve"> and that we can</w:t>
      </w:r>
      <w:r w:rsidR="00E61E64">
        <w:rPr>
          <w:i/>
          <w:iCs/>
          <w:sz w:val="28"/>
          <w:szCs w:val="28"/>
        </w:rPr>
        <w:t xml:space="preserve"> give ourselves space to think before </w:t>
      </w:r>
      <w:r>
        <w:rPr>
          <w:i/>
          <w:iCs/>
          <w:sz w:val="28"/>
          <w:szCs w:val="28"/>
        </w:rPr>
        <w:t xml:space="preserve">even </w:t>
      </w:r>
      <w:r w:rsidR="00E61E64">
        <w:rPr>
          <w:i/>
          <w:iCs/>
          <w:sz w:val="28"/>
          <w:szCs w:val="28"/>
        </w:rPr>
        <w:t>attempting solutions</w:t>
      </w:r>
    </w:p>
    <w:p w14:paraId="3132E11B" w14:textId="77777777" w:rsidR="00D70A04" w:rsidRDefault="00E61E64" w:rsidP="006F5970">
      <w:pPr>
        <w:pStyle w:val="NoSpacing"/>
        <w:numPr>
          <w:ilvl w:val="0"/>
          <w:numId w:val="6"/>
        </w:numPr>
        <w:ind w:left="99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Q</w:t>
      </w:r>
      <w:r w:rsidR="00D70A04">
        <w:rPr>
          <w:i/>
          <w:iCs/>
          <w:sz w:val="28"/>
          <w:szCs w:val="28"/>
        </w:rPr>
        <w:t>uakerism</w:t>
      </w:r>
      <w:r>
        <w:rPr>
          <w:i/>
          <w:iCs/>
          <w:sz w:val="28"/>
          <w:szCs w:val="28"/>
        </w:rPr>
        <w:t xml:space="preserve"> &amp; trusteeship go v</w:t>
      </w:r>
      <w:r w:rsidR="00D70A04">
        <w:rPr>
          <w:i/>
          <w:iCs/>
          <w:sz w:val="28"/>
          <w:szCs w:val="28"/>
        </w:rPr>
        <w:t>ery</w:t>
      </w:r>
      <w:r>
        <w:rPr>
          <w:i/>
          <w:iCs/>
          <w:sz w:val="28"/>
          <w:szCs w:val="28"/>
        </w:rPr>
        <w:t xml:space="preserve"> well together</w:t>
      </w:r>
    </w:p>
    <w:p w14:paraId="3B09A419" w14:textId="0912A9FC" w:rsidR="00E61E64" w:rsidRDefault="00D70A04" w:rsidP="006F5970">
      <w:pPr>
        <w:pStyle w:val="NoSpacing"/>
        <w:numPr>
          <w:ilvl w:val="0"/>
          <w:numId w:val="6"/>
        </w:numPr>
        <w:ind w:left="99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How to keep in balance the human urge to focus on</w:t>
      </w:r>
      <w:r>
        <w:rPr>
          <w:i/>
          <w:iCs/>
          <w:sz w:val="28"/>
          <w:szCs w:val="28"/>
        </w:rPr>
        <w:t xml:space="preserve"> protecti</w:t>
      </w:r>
      <w:r>
        <w:rPr>
          <w:i/>
          <w:iCs/>
          <w:sz w:val="28"/>
          <w:szCs w:val="28"/>
        </w:rPr>
        <w:t>ng what is</w:t>
      </w:r>
      <w:r>
        <w:rPr>
          <w:i/>
          <w:iCs/>
          <w:sz w:val="28"/>
          <w:szCs w:val="28"/>
        </w:rPr>
        <w:t xml:space="preserve"> local</w:t>
      </w:r>
      <w:r>
        <w:rPr>
          <w:i/>
          <w:iCs/>
          <w:sz w:val="28"/>
          <w:szCs w:val="28"/>
        </w:rPr>
        <w:t xml:space="preserve"> with a real </w:t>
      </w:r>
      <w:r w:rsidR="00E61E64">
        <w:rPr>
          <w:i/>
          <w:iCs/>
          <w:sz w:val="28"/>
          <w:szCs w:val="28"/>
        </w:rPr>
        <w:t xml:space="preserve">sense of belonging </w:t>
      </w:r>
      <w:r>
        <w:rPr>
          <w:i/>
          <w:iCs/>
          <w:sz w:val="28"/>
          <w:szCs w:val="28"/>
        </w:rPr>
        <w:t>to</w:t>
      </w:r>
      <w:r w:rsidR="00E61E64">
        <w:rPr>
          <w:i/>
          <w:iCs/>
          <w:sz w:val="28"/>
          <w:szCs w:val="28"/>
        </w:rPr>
        <w:t xml:space="preserve"> s</w:t>
      </w:r>
      <w:r>
        <w:rPr>
          <w:i/>
          <w:iCs/>
          <w:sz w:val="28"/>
          <w:szCs w:val="28"/>
        </w:rPr>
        <w:t>ome</w:t>
      </w:r>
      <w:r w:rsidR="00E61E64">
        <w:rPr>
          <w:i/>
          <w:iCs/>
          <w:sz w:val="28"/>
          <w:szCs w:val="28"/>
        </w:rPr>
        <w:t>th</w:t>
      </w:r>
      <w:r>
        <w:rPr>
          <w:i/>
          <w:iCs/>
          <w:sz w:val="28"/>
          <w:szCs w:val="28"/>
        </w:rPr>
        <w:t>ing</w:t>
      </w:r>
      <w:r w:rsidR="00E61E64">
        <w:rPr>
          <w:i/>
          <w:iCs/>
          <w:sz w:val="28"/>
          <w:szCs w:val="28"/>
        </w:rPr>
        <w:t xml:space="preserve"> larger than their LM  </w:t>
      </w:r>
    </w:p>
    <w:p w14:paraId="39E63CFF" w14:textId="138EC79E" w:rsidR="00E61E64" w:rsidRDefault="00D70A04" w:rsidP="006F5970">
      <w:pPr>
        <w:pStyle w:val="NoSpacing"/>
        <w:numPr>
          <w:ilvl w:val="0"/>
          <w:numId w:val="6"/>
        </w:numPr>
        <w:ind w:left="99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It’s s</w:t>
      </w:r>
      <w:r w:rsidR="00E61E64">
        <w:rPr>
          <w:i/>
          <w:iCs/>
          <w:sz w:val="28"/>
          <w:szCs w:val="28"/>
        </w:rPr>
        <w:t xml:space="preserve">impler </w:t>
      </w:r>
      <w:r w:rsidR="00CD2974">
        <w:rPr>
          <w:i/>
          <w:iCs/>
          <w:sz w:val="28"/>
          <w:szCs w:val="28"/>
        </w:rPr>
        <w:t>for</w:t>
      </w:r>
      <w:r w:rsidR="00E61E64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an organisation </w:t>
      </w:r>
      <w:r w:rsidR="00CD2974">
        <w:rPr>
          <w:i/>
          <w:iCs/>
          <w:sz w:val="28"/>
          <w:szCs w:val="28"/>
        </w:rPr>
        <w:t xml:space="preserve">consisting of </w:t>
      </w:r>
      <w:r w:rsidR="00E61E64">
        <w:rPr>
          <w:i/>
          <w:iCs/>
          <w:sz w:val="28"/>
          <w:szCs w:val="28"/>
        </w:rPr>
        <w:t>fewer bits. Can BYM run with one group of trustees?</w:t>
      </w:r>
    </w:p>
    <w:p w14:paraId="50BECD31" w14:textId="5D950BC6" w:rsidR="00E61E64" w:rsidRDefault="00CD2974" w:rsidP="006F5970">
      <w:pPr>
        <w:pStyle w:val="NoSpacing"/>
        <w:numPr>
          <w:ilvl w:val="0"/>
          <w:numId w:val="6"/>
        </w:numPr>
        <w:ind w:left="993"/>
        <w:rPr>
          <w:i/>
          <w:iCs/>
          <w:sz w:val="28"/>
          <w:szCs w:val="28"/>
        </w:rPr>
      </w:pPr>
      <w:r w:rsidRPr="00CD2974">
        <w:rPr>
          <w:i/>
          <w:iCs/>
          <w:sz w:val="28"/>
          <w:szCs w:val="28"/>
        </w:rPr>
        <w:t xml:space="preserve">a </w:t>
      </w:r>
      <w:r w:rsidR="00E61E64" w:rsidRPr="00CD2974">
        <w:rPr>
          <w:i/>
          <w:iCs/>
          <w:sz w:val="28"/>
          <w:szCs w:val="28"/>
        </w:rPr>
        <w:t>change of mindset is the first transformation</w:t>
      </w:r>
      <w:r w:rsidRPr="00CD2974">
        <w:rPr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S</w:t>
      </w:r>
      <w:r>
        <w:rPr>
          <w:i/>
          <w:iCs/>
          <w:sz w:val="28"/>
          <w:szCs w:val="28"/>
        </w:rPr>
        <w:t>tructur</w:t>
      </w:r>
      <w:r>
        <w:rPr>
          <w:i/>
          <w:iCs/>
          <w:sz w:val="28"/>
          <w:szCs w:val="28"/>
        </w:rPr>
        <w:t>al</w:t>
      </w:r>
      <w:r>
        <w:rPr>
          <w:i/>
          <w:iCs/>
          <w:sz w:val="28"/>
          <w:szCs w:val="28"/>
        </w:rPr>
        <w:t xml:space="preserve"> change</w:t>
      </w:r>
      <w:r>
        <w:rPr>
          <w:i/>
          <w:iCs/>
          <w:sz w:val="28"/>
          <w:szCs w:val="28"/>
        </w:rPr>
        <w:t xml:space="preserve"> follows from that</w:t>
      </w:r>
    </w:p>
    <w:p w14:paraId="03B8B849" w14:textId="77777777" w:rsidR="00CD2974" w:rsidRDefault="00CD2974" w:rsidP="006F5970">
      <w:pPr>
        <w:pStyle w:val="NoSpacing"/>
        <w:numPr>
          <w:ilvl w:val="0"/>
          <w:numId w:val="6"/>
        </w:numPr>
        <w:ind w:left="99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structures can influence mindset – nudge theory –</w:t>
      </w:r>
    </w:p>
    <w:p w14:paraId="42D2A060" w14:textId="1541431F" w:rsidR="00E61E64" w:rsidRDefault="00E61E64" w:rsidP="006F5970">
      <w:pPr>
        <w:pStyle w:val="NoSpacing"/>
        <w:numPr>
          <w:ilvl w:val="0"/>
          <w:numId w:val="6"/>
        </w:numPr>
        <w:ind w:left="99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People prefer to be on a team (</w:t>
      </w:r>
      <w:proofErr w:type="spellStart"/>
      <w:r>
        <w:rPr>
          <w:i/>
          <w:iCs/>
          <w:sz w:val="28"/>
          <w:szCs w:val="28"/>
        </w:rPr>
        <w:t>tho</w:t>
      </w:r>
      <w:proofErr w:type="spellEnd"/>
      <w:r>
        <w:rPr>
          <w:i/>
          <w:iCs/>
          <w:sz w:val="28"/>
          <w:szCs w:val="28"/>
        </w:rPr>
        <w:t xml:space="preserve"> lone soldiers don’t like giving up) </w:t>
      </w:r>
    </w:p>
    <w:p w14:paraId="255F58F8" w14:textId="32A8AC10" w:rsidR="00E61E64" w:rsidRPr="00A8442F" w:rsidRDefault="00CD2974" w:rsidP="006F5970">
      <w:pPr>
        <w:pStyle w:val="NoSpacing"/>
        <w:numPr>
          <w:ilvl w:val="0"/>
          <w:numId w:val="6"/>
        </w:numPr>
        <w:ind w:left="993"/>
        <w:rPr>
          <w:rFonts w:ascii="Arial" w:hAnsi="Arial" w:cs="Arial"/>
          <w:i/>
          <w:iCs/>
        </w:rPr>
      </w:pPr>
      <w:r>
        <w:rPr>
          <w:i/>
          <w:iCs/>
          <w:sz w:val="28"/>
          <w:szCs w:val="28"/>
        </w:rPr>
        <w:t xml:space="preserve">As part of getting to know one another and getting a feel for </w:t>
      </w:r>
      <w:proofErr w:type="gramStart"/>
      <w:r>
        <w:rPr>
          <w:i/>
          <w:iCs/>
          <w:sz w:val="28"/>
          <w:szCs w:val="28"/>
        </w:rPr>
        <w:t>QIY as a whole, w</w:t>
      </w:r>
      <w:r w:rsidR="00E61E64">
        <w:rPr>
          <w:i/>
          <w:iCs/>
          <w:sz w:val="28"/>
          <w:szCs w:val="28"/>
        </w:rPr>
        <w:t>e</w:t>
      </w:r>
      <w:proofErr w:type="gramEnd"/>
      <w:r w:rsidR="00E61E64">
        <w:rPr>
          <w:i/>
          <w:iCs/>
          <w:sz w:val="28"/>
          <w:szCs w:val="28"/>
        </w:rPr>
        <w:t xml:space="preserve"> need </w:t>
      </w:r>
      <w:r>
        <w:rPr>
          <w:i/>
          <w:iCs/>
          <w:sz w:val="28"/>
          <w:szCs w:val="28"/>
        </w:rPr>
        <w:t xml:space="preserve">a map giving a </w:t>
      </w:r>
      <w:r w:rsidR="00E61E64">
        <w:rPr>
          <w:i/>
          <w:iCs/>
          <w:sz w:val="28"/>
          <w:szCs w:val="28"/>
        </w:rPr>
        <w:t xml:space="preserve">picture of </w:t>
      </w:r>
      <w:r>
        <w:rPr>
          <w:i/>
          <w:iCs/>
          <w:sz w:val="28"/>
          <w:szCs w:val="28"/>
        </w:rPr>
        <w:t xml:space="preserve">the </w:t>
      </w:r>
      <w:r w:rsidR="00E61E64">
        <w:rPr>
          <w:i/>
          <w:iCs/>
          <w:sz w:val="28"/>
          <w:szCs w:val="28"/>
        </w:rPr>
        <w:t xml:space="preserve">life of each </w:t>
      </w:r>
      <w:r>
        <w:rPr>
          <w:i/>
          <w:iCs/>
          <w:sz w:val="28"/>
          <w:szCs w:val="28"/>
        </w:rPr>
        <w:t>of our AMs</w:t>
      </w:r>
    </w:p>
    <w:p w14:paraId="1FE2A91F" w14:textId="77777777" w:rsidR="00E61E64" w:rsidRDefault="00E61E64"/>
    <w:sectPr w:rsidR="00E61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B8C"/>
    <w:multiLevelType w:val="hybridMultilevel"/>
    <w:tmpl w:val="1F507FD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8C1A69"/>
    <w:multiLevelType w:val="hybridMultilevel"/>
    <w:tmpl w:val="C1020BE6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8D814DD"/>
    <w:multiLevelType w:val="hybridMultilevel"/>
    <w:tmpl w:val="664005AE"/>
    <w:lvl w:ilvl="0" w:tplc="7E3C686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15623"/>
    <w:multiLevelType w:val="hybridMultilevel"/>
    <w:tmpl w:val="664005AE"/>
    <w:lvl w:ilvl="0" w:tplc="7E3C686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A33C8"/>
    <w:multiLevelType w:val="hybridMultilevel"/>
    <w:tmpl w:val="664005AE"/>
    <w:lvl w:ilvl="0" w:tplc="7E3C686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E2AC7"/>
    <w:multiLevelType w:val="multilevel"/>
    <w:tmpl w:val="2A0EC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B6"/>
    <w:rsid w:val="000E081F"/>
    <w:rsid w:val="000F011F"/>
    <w:rsid w:val="002044A0"/>
    <w:rsid w:val="00227289"/>
    <w:rsid w:val="00250922"/>
    <w:rsid w:val="0028147E"/>
    <w:rsid w:val="002C3CD1"/>
    <w:rsid w:val="004F0018"/>
    <w:rsid w:val="005545B6"/>
    <w:rsid w:val="00572E63"/>
    <w:rsid w:val="006F5970"/>
    <w:rsid w:val="00832E74"/>
    <w:rsid w:val="009E07E9"/>
    <w:rsid w:val="00A21FE4"/>
    <w:rsid w:val="00A6760E"/>
    <w:rsid w:val="00A8442F"/>
    <w:rsid w:val="00BE453A"/>
    <w:rsid w:val="00CD2974"/>
    <w:rsid w:val="00D70A04"/>
    <w:rsid w:val="00E014DC"/>
    <w:rsid w:val="00E424BA"/>
    <w:rsid w:val="00E53999"/>
    <w:rsid w:val="00E61E64"/>
    <w:rsid w:val="00E96438"/>
    <w:rsid w:val="00EA75E6"/>
    <w:rsid w:val="00F7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F095D"/>
  <w15:chartTrackingRefBased/>
  <w15:docId w15:val="{172994D6-3A82-4EFC-844C-FDAE02CF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4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5B6"/>
    <w:pPr>
      <w:ind w:left="720"/>
      <w:contextualSpacing/>
    </w:pPr>
  </w:style>
  <w:style w:type="paragraph" w:styleId="NoSpacing">
    <w:name w:val="No Spacing"/>
    <w:uiPriority w:val="99"/>
    <w:qFormat/>
    <w:rsid w:val="00BE453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Windle</dc:creator>
  <cp:keywords/>
  <dc:description/>
  <cp:lastModifiedBy>Barbara Windle</cp:lastModifiedBy>
  <cp:revision>3</cp:revision>
  <dcterms:created xsi:type="dcterms:W3CDTF">2019-08-30T07:22:00Z</dcterms:created>
  <dcterms:modified xsi:type="dcterms:W3CDTF">2019-08-31T10:15:00Z</dcterms:modified>
</cp:coreProperties>
</file>